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44" w:rsidRDefault="00E62601" w:rsidP="00A247EB">
      <w:pPr>
        <w:pStyle w:val="a3"/>
        <w:ind w:left="0" w:right="61"/>
        <w:rPr>
          <w:rFonts w:ascii="Arial" w:hAnsi="Arial" w:cs="Arial"/>
          <w:sz w:val="20"/>
          <w:szCs w:val="20"/>
        </w:rPr>
      </w:pPr>
      <w:r w:rsidRPr="00277533">
        <w:rPr>
          <w:rFonts w:ascii="Arial" w:hAnsi="Arial" w:cs="Arial"/>
          <w:b/>
          <w:bCs/>
        </w:rPr>
        <w:t xml:space="preserve">                                                                 </w:t>
      </w:r>
      <w:r w:rsidRPr="00277533">
        <w:rPr>
          <w:rFonts w:ascii="Arial" w:hAnsi="Arial" w:cs="Arial"/>
        </w:rPr>
        <w:t xml:space="preserve">                                        </w:t>
      </w:r>
      <w:r w:rsidR="008A6D1D">
        <w:rPr>
          <w:rFonts w:ascii="Arial" w:hAnsi="Arial" w:cs="Arial"/>
          <w:sz w:val="20"/>
          <w:szCs w:val="20"/>
        </w:rPr>
        <w:t xml:space="preserve">             </w:t>
      </w:r>
    </w:p>
    <w:p w:rsidR="003F20C2" w:rsidRDefault="008A6D1D" w:rsidP="00A247EB">
      <w:pPr>
        <w:pStyle w:val="a3"/>
        <w:ind w:left="0" w:right="6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:rsidR="003224E8" w:rsidRDefault="003224E8" w:rsidP="003224E8">
      <w:pPr>
        <w:pStyle w:val="ac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Утверждено приказом </w:t>
      </w:r>
    </w:p>
    <w:p w:rsidR="003224E8" w:rsidRDefault="003224E8" w:rsidP="003224E8">
      <w:pPr>
        <w:pStyle w:val="ac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по МБОУ Крааснслободской ООШ </w:t>
      </w:r>
    </w:p>
    <w:p w:rsidR="003224E8" w:rsidRDefault="003224E8" w:rsidP="003224E8">
      <w:pPr>
        <w:pStyle w:val="ac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>от 06.04.2015 г. № 97-о</w:t>
      </w:r>
    </w:p>
    <w:p w:rsidR="00E62601" w:rsidRDefault="00E62601" w:rsidP="001B53D1">
      <w:pPr>
        <w:spacing w:line="240" w:lineRule="auto"/>
        <w:ind w:firstLine="0"/>
        <w:jc w:val="both"/>
        <w:rPr>
          <w:sz w:val="24"/>
          <w:szCs w:val="24"/>
        </w:rPr>
      </w:pPr>
    </w:p>
    <w:p w:rsidR="00E62601" w:rsidRDefault="00E62601" w:rsidP="001B53D1">
      <w:pPr>
        <w:spacing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9404A4" w:rsidRPr="0009615C" w:rsidRDefault="00ED6A0B" w:rsidP="00022337">
      <w:pPr>
        <w:spacing w:line="240" w:lineRule="auto"/>
        <w:ind w:left="1400" w:right="1202" w:firstLine="0"/>
        <w:jc w:val="center"/>
        <w:rPr>
          <w:b/>
          <w:bCs/>
          <w:sz w:val="32"/>
          <w:szCs w:val="32"/>
        </w:rPr>
      </w:pPr>
      <w:r>
        <w:rPr>
          <w:b/>
          <w:bCs/>
        </w:rPr>
        <w:t>П</w:t>
      </w:r>
      <w:r w:rsidR="00E62601" w:rsidRPr="00590B46">
        <w:rPr>
          <w:b/>
          <w:bCs/>
        </w:rPr>
        <w:t xml:space="preserve">оложение </w:t>
      </w:r>
      <w:r w:rsidR="00E62601" w:rsidRPr="0009615C">
        <w:rPr>
          <w:b/>
          <w:bCs/>
          <w:sz w:val="32"/>
          <w:szCs w:val="32"/>
        </w:rPr>
        <w:t xml:space="preserve">об </w:t>
      </w:r>
      <w:r w:rsidR="00592F6C" w:rsidRPr="0009615C">
        <w:rPr>
          <w:b/>
          <w:bCs/>
          <w:sz w:val="32"/>
          <w:szCs w:val="32"/>
        </w:rPr>
        <w:t xml:space="preserve"> </w:t>
      </w:r>
      <w:r w:rsidR="00E62601" w:rsidRPr="0009615C">
        <w:rPr>
          <w:b/>
          <w:bCs/>
          <w:sz w:val="32"/>
          <w:szCs w:val="32"/>
        </w:rPr>
        <w:t>а р х и в е</w:t>
      </w:r>
      <w:r w:rsidR="009404A4" w:rsidRPr="0009615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МБОУ Краснослободской ОШ,</w:t>
      </w:r>
    </w:p>
    <w:p w:rsidR="00E62601" w:rsidRPr="00590B46" w:rsidRDefault="00E62601" w:rsidP="00022337">
      <w:pPr>
        <w:spacing w:line="240" w:lineRule="auto"/>
        <w:ind w:left="1400" w:right="1202" w:firstLine="0"/>
        <w:jc w:val="center"/>
        <w:rPr>
          <w:b/>
          <w:bCs/>
        </w:rPr>
      </w:pPr>
      <w:r w:rsidRPr="00590B46">
        <w:rPr>
          <w:b/>
          <w:bCs/>
        </w:rPr>
        <w:t xml:space="preserve"> не являющейся источником комплектования </w:t>
      </w:r>
      <w:r w:rsidR="0009615C">
        <w:rPr>
          <w:b/>
          <w:bCs/>
        </w:rPr>
        <w:t>муниципального</w:t>
      </w:r>
      <w:r w:rsidR="00BF386D">
        <w:rPr>
          <w:b/>
          <w:bCs/>
        </w:rPr>
        <w:t xml:space="preserve"> </w:t>
      </w:r>
      <w:r w:rsidR="0009615C">
        <w:rPr>
          <w:b/>
          <w:bCs/>
        </w:rPr>
        <w:t xml:space="preserve"> архива </w:t>
      </w:r>
    </w:p>
    <w:p w:rsidR="00E62601" w:rsidRPr="00022337" w:rsidRDefault="00E62601" w:rsidP="00022337">
      <w:pPr>
        <w:spacing w:line="240" w:lineRule="auto"/>
        <w:ind w:left="1400" w:right="1202" w:firstLine="0"/>
        <w:jc w:val="center"/>
        <w:rPr>
          <w:b/>
          <w:bCs/>
          <w:sz w:val="24"/>
          <w:szCs w:val="24"/>
        </w:rPr>
      </w:pPr>
    </w:p>
    <w:p w:rsidR="00E62601" w:rsidRPr="00590B46" w:rsidRDefault="00E62601" w:rsidP="002631C4">
      <w:pPr>
        <w:numPr>
          <w:ilvl w:val="0"/>
          <w:numId w:val="1"/>
        </w:numPr>
        <w:tabs>
          <w:tab w:val="clear" w:pos="1004"/>
          <w:tab w:val="num" w:pos="1134"/>
        </w:tabs>
        <w:spacing w:line="240" w:lineRule="auto"/>
        <w:ind w:left="-11" w:firstLine="709"/>
        <w:jc w:val="both"/>
        <w:rPr>
          <w:b/>
          <w:bCs/>
        </w:rPr>
      </w:pPr>
      <w:r w:rsidRPr="00590B46">
        <w:rPr>
          <w:b/>
          <w:bCs/>
        </w:rPr>
        <w:t>ОБЩИЕ ПОЛОЖЕНИЯ</w:t>
      </w:r>
    </w:p>
    <w:p w:rsidR="00E62601" w:rsidRPr="00590B46" w:rsidRDefault="00E62601" w:rsidP="00A83388">
      <w:pPr>
        <w:spacing w:line="240" w:lineRule="auto"/>
        <w:ind w:left="-11" w:firstLine="0"/>
        <w:jc w:val="both"/>
        <w:rPr>
          <w:b/>
          <w:bCs/>
        </w:rPr>
      </w:pPr>
    </w:p>
    <w:p w:rsidR="009404A4" w:rsidRDefault="00E62601" w:rsidP="00911E76">
      <w:pPr>
        <w:spacing w:line="240" w:lineRule="auto"/>
        <w:ind w:right="4" w:firstLine="0"/>
        <w:jc w:val="both"/>
      </w:pPr>
      <w:r w:rsidRPr="00590B46">
        <w:t xml:space="preserve">        1.1. Архив </w:t>
      </w:r>
      <w:r w:rsidR="00ED6A0B">
        <w:rPr>
          <w:u w:val="single"/>
        </w:rPr>
        <w:t xml:space="preserve"> </w:t>
      </w:r>
      <w:r w:rsidR="00ED6A0B" w:rsidRPr="00ED6A0B">
        <w:t>МБОУ Краснослободской ОШ</w:t>
      </w:r>
      <w:r w:rsidR="009404A4" w:rsidRPr="009404A4">
        <w:t>,</w:t>
      </w:r>
      <w:r w:rsidR="009404A4">
        <w:t xml:space="preserve">   </w:t>
      </w:r>
    </w:p>
    <w:p w:rsidR="00E62601" w:rsidRPr="009404A4" w:rsidRDefault="00E62601" w:rsidP="00911E76">
      <w:pPr>
        <w:spacing w:line="240" w:lineRule="auto"/>
        <w:ind w:right="4" w:firstLine="0"/>
        <w:jc w:val="both"/>
        <w:rPr>
          <w:sz w:val="20"/>
          <w:szCs w:val="20"/>
        </w:rPr>
      </w:pPr>
      <w:r w:rsidRPr="00590B46">
        <w:t>(далее –</w:t>
      </w:r>
      <w:r w:rsidR="009404A4">
        <w:t xml:space="preserve"> </w:t>
      </w:r>
      <w:r w:rsidR="00FB7AB5" w:rsidRPr="00FB7AB5">
        <w:t>Организация</w:t>
      </w:r>
      <w:r w:rsidRPr="00590B46">
        <w:t xml:space="preserve">) </w:t>
      </w:r>
      <w:r w:rsidR="00ED6A0B">
        <w:t xml:space="preserve"> </w:t>
      </w:r>
      <w:r w:rsidRPr="00590B46">
        <w:t xml:space="preserve">создан для </w:t>
      </w:r>
      <w:r w:rsidR="00F215BC">
        <w:t>обеспечения</w:t>
      </w:r>
      <w:r w:rsidR="00A71BB4">
        <w:t xml:space="preserve"> </w:t>
      </w:r>
      <w:r w:rsidR="00D964B7">
        <w:t xml:space="preserve">комплектования, </w:t>
      </w:r>
      <w:r w:rsidRPr="00590B46">
        <w:t>хран</w:t>
      </w:r>
      <w:r w:rsidR="00A71BB4">
        <w:t>ения</w:t>
      </w:r>
      <w:r w:rsidRPr="00590B46">
        <w:t>, уч</w:t>
      </w:r>
      <w:r w:rsidR="00BF386D">
        <w:t>ё</w:t>
      </w:r>
      <w:r w:rsidRPr="00590B46">
        <w:t>та и использования документов, образующихся в процессе деятельности Организации</w:t>
      </w:r>
      <w:r w:rsidR="00A139D1">
        <w:t xml:space="preserve">, </w:t>
      </w:r>
      <w:r w:rsidR="00D71D54">
        <w:t>имеющи</w:t>
      </w:r>
      <w:r w:rsidR="00AF014B">
        <w:t>х</w:t>
      </w:r>
      <w:r w:rsidR="00D71D54">
        <w:t xml:space="preserve"> практическое значение,</w:t>
      </w:r>
      <w:r w:rsidR="00AF014B">
        <w:t xml:space="preserve"> а также </w:t>
      </w:r>
      <w:r w:rsidR="00D71D54">
        <w:t xml:space="preserve"> документ</w:t>
      </w:r>
      <w:r w:rsidR="00AF014B">
        <w:t>ов</w:t>
      </w:r>
      <w:r w:rsidR="00D71D54">
        <w:t xml:space="preserve"> по личному составу </w:t>
      </w:r>
      <w:r w:rsidRPr="00590B46">
        <w:t>(далее – архивные документы).</w:t>
      </w:r>
    </w:p>
    <w:p w:rsidR="00292B60" w:rsidRPr="008B6F45" w:rsidRDefault="00E62601" w:rsidP="002631C4">
      <w:pPr>
        <w:pStyle w:val="a3"/>
        <w:spacing w:line="240" w:lineRule="auto"/>
        <w:ind w:left="0" w:right="0" w:firstLine="567"/>
        <w:jc w:val="both"/>
        <w:rPr>
          <w:sz w:val="28"/>
          <w:szCs w:val="28"/>
        </w:rPr>
      </w:pPr>
      <w:r w:rsidRPr="008B6F45">
        <w:rPr>
          <w:sz w:val="28"/>
          <w:szCs w:val="28"/>
        </w:rPr>
        <w:t>1.2.</w:t>
      </w:r>
      <w:r w:rsidR="00292B60" w:rsidRPr="008B6F45">
        <w:rPr>
          <w:sz w:val="28"/>
          <w:szCs w:val="28"/>
        </w:rPr>
        <w:t xml:space="preserve"> Архив </w:t>
      </w:r>
      <w:r w:rsidR="00FB7AB5" w:rsidRPr="008B6F45">
        <w:rPr>
          <w:sz w:val="28"/>
          <w:szCs w:val="28"/>
        </w:rPr>
        <w:t>Организации</w:t>
      </w:r>
      <w:r w:rsidR="00FC19BB" w:rsidRPr="008B6F45">
        <w:rPr>
          <w:sz w:val="20"/>
          <w:szCs w:val="20"/>
        </w:rPr>
        <w:t xml:space="preserve">  </w:t>
      </w:r>
      <w:r w:rsidR="00292B60" w:rsidRPr="008B6F45">
        <w:rPr>
          <w:sz w:val="28"/>
          <w:szCs w:val="28"/>
        </w:rPr>
        <w:t>яв</w:t>
      </w:r>
      <w:r w:rsidR="003F554B" w:rsidRPr="008B6F45">
        <w:rPr>
          <w:sz w:val="28"/>
          <w:szCs w:val="28"/>
        </w:rPr>
        <w:t xml:space="preserve">ляется </w:t>
      </w:r>
      <w:r w:rsidR="00BF386D">
        <w:rPr>
          <w:sz w:val="28"/>
          <w:szCs w:val="28"/>
        </w:rPr>
        <w:t>структурным</w:t>
      </w:r>
      <w:r w:rsidR="00290689">
        <w:rPr>
          <w:sz w:val="28"/>
          <w:szCs w:val="28"/>
        </w:rPr>
        <w:t xml:space="preserve"> </w:t>
      </w:r>
      <w:r w:rsidR="003F554B" w:rsidRPr="008B6F45">
        <w:rPr>
          <w:sz w:val="28"/>
          <w:szCs w:val="28"/>
        </w:rPr>
        <w:t>подраздел</w:t>
      </w:r>
      <w:r w:rsidR="00292B60" w:rsidRPr="008B6F45">
        <w:rPr>
          <w:sz w:val="28"/>
          <w:szCs w:val="28"/>
        </w:rPr>
        <w:t>ением, возглавляем</w:t>
      </w:r>
      <w:r w:rsidR="003D1D56" w:rsidRPr="008B6F45">
        <w:rPr>
          <w:sz w:val="28"/>
          <w:szCs w:val="28"/>
        </w:rPr>
        <w:t>ым</w:t>
      </w:r>
      <w:r w:rsidR="00292B60" w:rsidRPr="008B6F45">
        <w:rPr>
          <w:sz w:val="28"/>
          <w:szCs w:val="28"/>
        </w:rPr>
        <w:t xml:space="preserve"> лицо</w:t>
      </w:r>
      <w:r w:rsidR="00ED6A0B">
        <w:rPr>
          <w:sz w:val="28"/>
          <w:szCs w:val="28"/>
        </w:rPr>
        <w:t>м</w:t>
      </w:r>
      <w:r w:rsidR="00292B60" w:rsidRPr="008B6F45">
        <w:rPr>
          <w:sz w:val="28"/>
          <w:szCs w:val="28"/>
        </w:rPr>
        <w:t>, ответственн</w:t>
      </w:r>
      <w:r w:rsidR="00ED6A0B">
        <w:rPr>
          <w:sz w:val="28"/>
          <w:szCs w:val="28"/>
        </w:rPr>
        <w:t>ым</w:t>
      </w:r>
      <w:r w:rsidR="00292B60" w:rsidRPr="008B6F45">
        <w:rPr>
          <w:sz w:val="28"/>
          <w:szCs w:val="28"/>
        </w:rPr>
        <w:t xml:space="preserve"> за ведение архива. </w:t>
      </w:r>
    </w:p>
    <w:p w:rsidR="003F554B" w:rsidRDefault="00292B60" w:rsidP="002631C4">
      <w:pPr>
        <w:pStyle w:val="a3"/>
        <w:spacing w:line="240" w:lineRule="auto"/>
        <w:ind w:left="0" w:right="0" w:firstLine="567"/>
        <w:jc w:val="both"/>
        <w:rPr>
          <w:sz w:val="28"/>
          <w:szCs w:val="28"/>
        </w:rPr>
      </w:pPr>
      <w:r w:rsidRPr="008B6F45">
        <w:rPr>
          <w:sz w:val="28"/>
          <w:szCs w:val="28"/>
        </w:rPr>
        <w:t>1.3.</w:t>
      </w:r>
      <w:r w:rsidR="00BA139B" w:rsidRPr="008B6F45">
        <w:rPr>
          <w:sz w:val="28"/>
          <w:szCs w:val="28"/>
        </w:rPr>
        <w:t xml:space="preserve"> Руководство организации</w:t>
      </w:r>
      <w:r w:rsidR="00BA139B">
        <w:rPr>
          <w:sz w:val="28"/>
          <w:szCs w:val="28"/>
        </w:rPr>
        <w:t xml:space="preserve"> </w:t>
      </w:r>
      <w:r w:rsidR="003F554B">
        <w:rPr>
          <w:sz w:val="28"/>
          <w:szCs w:val="28"/>
        </w:rPr>
        <w:t>обеспечивает архив необходимым помещением</w:t>
      </w:r>
      <w:r w:rsidR="00B24306">
        <w:rPr>
          <w:sz w:val="28"/>
          <w:szCs w:val="28"/>
        </w:rPr>
        <w:t xml:space="preserve"> и кадрами</w:t>
      </w:r>
      <w:r w:rsidR="003F554B">
        <w:rPr>
          <w:sz w:val="28"/>
          <w:szCs w:val="28"/>
        </w:rPr>
        <w:t xml:space="preserve">, </w:t>
      </w:r>
      <w:r w:rsidR="00B24306">
        <w:rPr>
          <w:sz w:val="28"/>
          <w:szCs w:val="28"/>
        </w:rPr>
        <w:t>а также создает финансовые и материально-технические условия для его деятельности</w:t>
      </w:r>
      <w:r w:rsidR="003F554B">
        <w:rPr>
          <w:sz w:val="28"/>
          <w:szCs w:val="28"/>
        </w:rPr>
        <w:t>.</w:t>
      </w:r>
    </w:p>
    <w:p w:rsidR="00E62601" w:rsidRDefault="00B24306" w:rsidP="00E63ADD">
      <w:pPr>
        <w:spacing w:line="240" w:lineRule="auto"/>
        <w:ind w:firstLine="0"/>
        <w:jc w:val="both"/>
      </w:pPr>
      <w:r>
        <w:t xml:space="preserve">        </w:t>
      </w:r>
      <w:r w:rsidR="00E62601" w:rsidRPr="00590B46">
        <w:t>1.</w:t>
      </w:r>
      <w:r w:rsidR="00D71D54">
        <w:t>4</w:t>
      </w:r>
      <w:r w:rsidR="00E62601" w:rsidRPr="00590B46">
        <w:t>.</w:t>
      </w:r>
      <w:r w:rsidR="007D5C09">
        <w:t xml:space="preserve"> </w:t>
      </w:r>
      <w:r w:rsidR="00604A93">
        <w:t xml:space="preserve">Архив руководствуется в своей деятельности нормативными </w:t>
      </w:r>
      <w:r w:rsidR="00EC25EE">
        <w:t xml:space="preserve"> правовыми актами</w:t>
      </w:r>
      <w:r w:rsidR="00604A93">
        <w:t xml:space="preserve">, правилами </w:t>
      </w:r>
      <w:r w:rsidR="00EC25EE">
        <w:t xml:space="preserve"> и методическими </w:t>
      </w:r>
      <w:r w:rsidR="00E62601" w:rsidRPr="00590B46">
        <w:t xml:space="preserve"> документами в области архивного дела</w:t>
      </w:r>
      <w:r w:rsidR="00604A93">
        <w:t>, приказами вышестоящих орг</w:t>
      </w:r>
      <w:r w:rsidR="00D964B7">
        <w:t>анов</w:t>
      </w:r>
      <w:r w:rsidR="00BA139B">
        <w:t xml:space="preserve"> и организаций</w:t>
      </w:r>
      <w:r w:rsidR="00604A93">
        <w:t>, руководства организации и настоящим положением</w:t>
      </w:r>
      <w:r w:rsidR="00E62601" w:rsidRPr="00590B46">
        <w:t>.</w:t>
      </w:r>
    </w:p>
    <w:p w:rsidR="00E62601" w:rsidRPr="00EC25EE" w:rsidRDefault="00E63ADD" w:rsidP="00604A93">
      <w:pPr>
        <w:spacing w:line="240" w:lineRule="auto"/>
        <w:ind w:firstLine="0"/>
        <w:jc w:val="both"/>
      </w:pPr>
      <w:r>
        <w:t xml:space="preserve">        </w:t>
      </w:r>
      <w:r w:rsidR="00E62601" w:rsidRPr="00E63ADD">
        <w:t>1.</w:t>
      </w:r>
      <w:r w:rsidR="003D42D0">
        <w:t>5</w:t>
      </w:r>
      <w:r w:rsidR="00E62601" w:rsidRPr="00E63ADD">
        <w:t>.</w:t>
      </w:r>
      <w:r w:rsidR="00E62601" w:rsidRPr="00590B46">
        <w:t xml:space="preserve"> </w:t>
      </w:r>
      <w:r w:rsidR="007D5C09">
        <w:t xml:space="preserve"> </w:t>
      </w:r>
      <w:r w:rsidR="003F554B" w:rsidRPr="00590B46">
        <w:t xml:space="preserve">В случае реорганизации </w:t>
      </w:r>
      <w:r w:rsidR="00945978">
        <w:t xml:space="preserve">Организации </w:t>
      </w:r>
      <w:r w:rsidR="003F554B" w:rsidRPr="00EC25EE">
        <w:t xml:space="preserve">архивные документы,  сроки хранения которых не истекли, передаются на хранение </w:t>
      </w:r>
      <w:r w:rsidR="00BA139B">
        <w:t xml:space="preserve">организации </w:t>
      </w:r>
      <w:r w:rsidR="009B23E2">
        <w:t xml:space="preserve">- </w:t>
      </w:r>
      <w:r w:rsidR="00BA139B">
        <w:t>правопреемнику</w:t>
      </w:r>
      <w:r w:rsidR="007D5C09">
        <w:t>.  В</w:t>
      </w:r>
      <w:r w:rsidR="003F554B" w:rsidRPr="00EC25EE">
        <w:t xml:space="preserve"> случае ликвидации </w:t>
      </w:r>
      <w:r w:rsidR="007E1EAA">
        <w:rPr>
          <w:sz w:val="20"/>
          <w:szCs w:val="20"/>
        </w:rPr>
        <w:t xml:space="preserve">  </w:t>
      </w:r>
      <w:r w:rsidR="00945978" w:rsidRPr="00945978">
        <w:t>Организации</w:t>
      </w:r>
      <w:r w:rsidR="007E1EAA">
        <w:rPr>
          <w:sz w:val="20"/>
          <w:szCs w:val="20"/>
        </w:rPr>
        <w:t xml:space="preserve"> </w:t>
      </w:r>
      <w:r w:rsidR="007D5C09">
        <w:t xml:space="preserve">архивные документы </w:t>
      </w:r>
      <w:r w:rsidR="007D5C09" w:rsidRPr="00EC25EE">
        <w:t xml:space="preserve">в упорядоченном состоянии </w:t>
      </w:r>
      <w:r w:rsidR="003F554B" w:rsidRPr="00EC25EE">
        <w:t>поступают на хранение в муниципальный</w:t>
      </w:r>
      <w:r w:rsidR="00BF386D">
        <w:t xml:space="preserve"> </w:t>
      </w:r>
      <w:r w:rsidR="003F554B" w:rsidRPr="00EC25EE">
        <w:t xml:space="preserve"> архив.</w:t>
      </w:r>
    </w:p>
    <w:p w:rsidR="00B24306" w:rsidRPr="00FB7AB5" w:rsidRDefault="00B24306" w:rsidP="00FB7AB5">
      <w:pPr>
        <w:spacing w:line="240" w:lineRule="auto"/>
        <w:ind w:firstLine="567"/>
        <w:jc w:val="both"/>
        <w:rPr>
          <w:u w:val="single"/>
        </w:rPr>
      </w:pPr>
      <w:r w:rsidRPr="00590B46">
        <w:t>1.</w:t>
      </w:r>
      <w:r w:rsidR="003D42D0">
        <w:t>6</w:t>
      </w:r>
      <w:r w:rsidRPr="00590B46">
        <w:t>. Все работы, связанные с подготовкой, транспортировкой и передачей архивных документов</w:t>
      </w:r>
      <w:r>
        <w:t xml:space="preserve"> правопреемнику </w:t>
      </w:r>
      <w:r w:rsidR="00FB7AB5">
        <w:t xml:space="preserve">или </w:t>
      </w:r>
      <w:r>
        <w:t xml:space="preserve">на хранение в </w:t>
      </w:r>
      <w:r w:rsidR="00BA139B">
        <w:t>муниципальный архив</w:t>
      </w:r>
      <w:r w:rsidRPr="00590B46">
        <w:t xml:space="preserve">, производятся силами </w:t>
      </w:r>
      <w:r w:rsidR="00945978" w:rsidRPr="00945978">
        <w:t>Организации</w:t>
      </w:r>
      <w:r w:rsidR="00945978">
        <w:t>.</w:t>
      </w:r>
    </w:p>
    <w:p w:rsidR="00E3078E" w:rsidRDefault="00E62601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B46">
        <w:rPr>
          <w:rFonts w:ascii="Times New Roman" w:hAnsi="Times New Roman" w:cs="Times New Roman"/>
          <w:sz w:val="28"/>
          <w:szCs w:val="28"/>
        </w:rPr>
        <w:t>1.</w:t>
      </w:r>
      <w:r w:rsidR="003D42D0">
        <w:rPr>
          <w:rFonts w:ascii="Times New Roman" w:hAnsi="Times New Roman" w:cs="Times New Roman"/>
          <w:sz w:val="28"/>
          <w:szCs w:val="28"/>
        </w:rPr>
        <w:t>8</w:t>
      </w:r>
      <w:r w:rsidRPr="00590B46">
        <w:rPr>
          <w:rFonts w:ascii="Times New Roman" w:hAnsi="Times New Roman" w:cs="Times New Roman"/>
          <w:sz w:val="28"/>
          <w:szCs w:val="28"/>
        </w:rPr>
        <w:t xml:space="preserve">. </w:t>
      </w:r>
      <w:r w:rsidR="00E63ADD">
        <w:rPr>
          <w:rFonts w:ascii="Times New Roman" w:hAnsi="Times New Roman" w:cs="Times New Roman"/>
          <w:sz w:val="28"/>
          <w:szCs w:val="28"/>
        </w:rPr>
        <w:t>О</w:t>
      </w:r>
      <w:r w:rsidRPr="00590B46">
        <w:rPr>
          <w:rFonts w:ascii="Times New Roman" w:hAnsi="Times New Roman" w:cs="Times New Roman"/>
          <w:sz w:val="28"/>
          <w:szCs w:val="28"/>
        </w:rPr>
        <w:t>рганизационно-методическ</w:t>
      </w:r>
      <w:r w:rsidR="0039731D">
        <w:rPr>
          <w:rFonts w:ascii="Times New Roman" w:hAnsi="Times New Roman" w:cs="Times New Roman"/>
          <w:sz w:val="28"/>
          <w:szCs w:val="28"/>
        </w:rPr>
        <w:t>ую</w:t>
      </w:r>
      <w:r w:rsidRPr="00590B46">
        <w:rPr>
          <w:rFonts w:ascii="Times New Roman" w:hAnsi="Times New Roman" w:cs="Times New Roman"/>
          <w:sz w:val="28"/>
          <w:szCs w:val="28"/>
        </w:rPr>
        <w:t xml:space="preserve"> </w:t>
      </w:r>
      <w:r w:rsidR="0039731D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590B46">
        <w:rPr>
          <w:rFonts w:ascii="Times New Roman" w:hAnsi="Times New Roman" w:cs="Times New Roman"/>
          <w:sz w:val="28"/>
          <w:szCs w:val="28"/>
        </w:rPr>
        <w:t>архив</w:t>
      </w:r>
      <w:r w:rsidR="00BE081C">
        <w:rPr>
          <w:rFonts w:ascii="Times New Roman" w:hAnsi="Times New Roman" w:cs="Times New Roman"/>
          <w:sz w:val="28"/>
          <w:szCs w:val="28"/>
        </w:rPr>
        <w:t>у</w:t>
      </w:r>
      <w:r w:rsidRPr="00590B46">
        <w:rPr>
          <w:rFonts w:ascii="Times New Roman" w:hAnsi="Times New Roman" w:cs="Times New Roman"/>
          <w:sz w:val="28"/>
          <w:szCs w:val="28"/>
        </w:rPr>
        <w:t xml:space="preserve"> </w:t>
      </w:r>
      <w:r w:rsidR="002129F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E081C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39731D">
        <w:rPr>
          <w:rFonts w:ascii="Times New Roman" w:hAnsi="Times New Roman" w:cs="Times New Roman"/>
          <w:sz w:val="28"/>
          <w:szCs w:val="28"/>
        </w:rPr>
        <w:t>муниципальный архив</w:t>
      </w:r>
      <w:r w:rsidRPr="00590B46">
        <w:rPr>
          <w:rFonts w:ascii="Times New Roman" w:hAnsi="Times New Roman" w:cs="Times New Roman"/>
          <w:sz w:val="28"/>
          <w:szCs w:val="28"/>
        </w:rPr>
        <w:t>.</w:t>
      </w:r>
    </w:p>
    <w:p w:rsidR="00563789" w:rsidRDefault="00563789" w:rsidP="002631C4">
      <w:pPr>
        <w:spacing w:line="240" w:lineRule="auto"/>
        <w:ind w:firstLine="567"/>
        <w:jc w:val="both"/>
        <w:rPr>
          <w:b/>
          <w:bCs/>
        </w:rPr>
      </w:pPr>
    </w:p>
    <w:p w:rsidR="00E62601" w:rsidRPr="00590B46" w:rsidRDefault="00E62601" w:rsidP="002631C4">
      <w:pPr>
        <w:spacing w:line="240" w:lineRule="auto"/>
        <w:ind w:firstLine="567"/>
        <w:jc w:val="both"/>
        <w:rPr>
          <w:b/>
          <w:bCs/>
        </w:rPr>
      </w:pPr>
      <w:r w:rsidRPr="00590B46">
        <w:rPr>
          <w:b/>
          <w:bCs/>
        </w:rPr>
        <w:t>2. СОСТАВ ДОКУМЕНТОВ АРХИВА</w:t>
      </w:r>
    </w:p>
    <w:p w:rsidR="00E62601" w:rsidRPr="00590B46" w:rsidRDefault="00E62601" w:rsidP="002631C4">
      <w:pPr>
        <w:spacing w:line="240" w:lineRule="auto"/>
        <w:ind w:firstLine="567"/>
        <w:jc w:val="both"/>
        <w:rPr>
          <w:b/>
          <w:bCs/>
        </w:rPr>
      </w:pPr>
    </w:p>
    <w:p w:rsidR="00E62601" w:rsidRDefault="00E62601" w:rsidP="00945978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B46">
        <w:rPr>
          <w:rFonts w:ascii="Times New Roman" w:hAnsi="Times New Roman" w:cs="Times New Roman"/>
          <w:sz w:val="28"/>
          <w:szCs w:val="28"/>
        </w:rPr>
        <w:t xml:space="preserve">2.1. В архив </w:t>
      </w:r>
      <w:r w:rsidR="0094597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0B46">
        <w:rPr>
          <w:rFonts w:ascii="Times New Roman" w:hAnsi="Times New Roman" w:cs="Times New Roman"/>
          <w:sz w:val="28"/>
          <w:szCs w:val="28"/>
        </w:rPr>
        <w:t xml:space="preserve">поступают </w:t>
      </w:r>
      <w:r w:rsidR="00741AAD">
        <w:rPr>
          <w:rFonts w:ascii="Times New Roman" w:hAnsi="Times New Roman" w:cs="Times New Roman"/>
          <w:sz w:val="28"/>
          <w:szCs w:val="28"/>
        </w:rPr>
        <w:t xml:space="preserve">в упорядоченном состоянии </w:t>
      </w:r>
      <w:r w:rsidRPr="00590B46">
        <w:rPr>
          <w:rFonts w:ascii="Times New Roman" w:hAnsi="Times New Roman" w:cs="Times New Roman"/>
          <w:sz w:val="28"/>
          <w:szCs w:val="28"/>
        </w:rPr>
        <w:t xml:space="preserve">законченные делопроизводством документы: </w:t>
      </w:r>
    </w:p>
    <w:p w:rsidR="00086ED5" w:rsidRPr="00590B46" w:rsidRDefault="009C79A3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ED5">
        <w:rPr>
          <w:rFonts w:ascii="Times New Roman" w:hAnsi="Times New Roman" w:cs="Times New Roman"/>
          <w:sz w:val="28"/>
          <w:szCs w:val="28"/>
        </w:rPr>
        <w:t xml:space="preserve">     постоянного хранения (нормативно</w:t>
      </w:r>
      <w:r w:rsidR="001736C4">
        <w:rPr>
          <w:rFonts w:ascii="Times New Roman" w:hAnsi="Times New Roman" w:cs="Times New Roman"/>
          <w:sz w:val="28"/>
          <w:szCs w:val="28"/>
        </w:rPr>
        <w:t>-</w:t>
      </w:r>
      <w:r w:rsidR="00F8065A">
        <w:rPr>
          <w:rFonts w:ascii="Times New Roman" w:hAnsi="Times New Roman" w:cs="Times New Roman"/>
          <w:sz w:val="28"/>
          <w:szCs w:val="28"/>
        </w:rPr>
        <w:t>правового, имущественно</w:t>
      </w:r>
      <w:r w:rsidR="001736C4">
        <w:rPr>
          <w:rFonts w:ascii="Times New Roman" w:hAnsi="Times New Roman" w:cs="Times New Roman"/>
          <w:sz w:val="28"/>
          <w:szCs w:val="28"/>
        </w:rPr>
        <w:t>-хозяйственного</w:t>
      </w:r>
      <w:r w:rsidR="00F8065A">
        <w:rPr>
          <w:rFonts w:ascii="Times New Roman" w:hAnsi="Times New Roman" w:cs="Times New Roman"/>
          <w:sz w:val="28"/>
          <w:szCs w:val="28"/>
        </w:rPr>
        <w:t xml:space="preserve"> характера, об итогах деятельности и перс</w:t>
      </w:r>
      <w:r>
        <w:rPr>
          <w:rFonts w:ascii="Times New Roman" w:hAnsi="Times New Roman" w:cs="Times New Roman"/>
          <w:sz w:val="28"/>
          <w:szCs w:val="28"/>
        </w:rPr>
        <w:t>пективах развития</w:t>
      </w:r>
      <w:r w:rsidR="004E773F">
        <w:rPr>
          <w:rFonts w:ascii="Times New Roman" w:hAnsi="Times New Roman" w:cs="Times New Roman"/>
          <w:sz w:val="28"/>
          <w:szCs w:val="28"/>
        </w:rPr>
        <w:t>)</w:t>
      </w:r>
      <w:r w:rsidR="00B51C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6C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51C83">
        <w:rPr>
          <w:rFonts w:ascii="Times New Roman" w:hAnsi="Times New Roman" w:cs="Times New Roman"/>
          <w:sz w:val="28"/>
          <w:szCs w:val="28"/>
        </w:rPr>
        <w:t xml:space="preserve">в соответствии с  действующим законодательством об архивном деле </w:t>
      </w:r>
      <w:r w:rsidR="001736C4">
        <w:rPr>
          <w:rFonts w:ascii="Times New Roman" w:hAnsi="Times New Roman" w:cs="Times New Roman"/>
          <w:sz w:val="28"/>
          <w:szCs w:val="28"/>
        </w:rPr>
        <w:t xml:space="preserve">подлежат хранению до ликвидации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62601" w:rsidRPr="00590B46" w:rsidRDefault="001736C4" w:rsidP="0022362A">
      <w:pPr>
        <w:widowControl/>
        <w:autoSpaceDE/>
        <w:autoSpaceDN/>
        <w:adjustRightInd/>
        <w:spacing w:line="240" w:lineRule="auto"/>
        <w:ind w:hanging="284"/>
        <w:jc w:val="both"/>
      </w:pPr>
      <w:r>
        <w:t xml:space="preserve">            </w:t>
      </w:r>
      <w:r w:rsidR="0022362A">
        <w:t xml:space="preserve">-       </w:t>
      </w:r>
      <w:r w:rsidR="00E62601" w:rsidRPr="00590B46">
        <w:t>по личному составу Организации;</w:t>
      </w:r>
    </w:p>
    <w:p w:rsidR="00E62601" w:rsidRPr="001736C4" w:rsidRDefault="001736C4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139B">
        <w:rPr>
          <w:rFonts w:ascii="Times New Roman" w:hAnsi="Times New Roman" w:cs="Times New Roman"/>
          <w:sz w:val="28"/>
          <w:szCs w:val="28"/>
        </w:rPr>
        <w:t xml:space="preserve"> </w:t>
      </w:r>
      <w:r w:rsidR="00E62601" w:rsidRPr="00590B46">
        <w:rPr>
          <w:rFonts w:ascii="Times New Roman" w:hAnsi="Times New Roman" w:cs="Times New Roman"/>
          <w:sz w:val="28"/>
          <w:szCs w:val="28"/>
        </w:rPr>
        <w:t xml:space="preserve">по личному составу </w:t>
      </w:r>
      <w:r w:rsidR="002C7B05">
        <w:rPr>
          <w:rFonts w:ascii="Times New Roman" w:hAnsi="Times New Roman" w:cs="Times New Roman"/>
          <w:sz w:val="28"/>
          <w:szCs w:val="28"/>
        </w:rPr>
        <w:t>реорганизованных организаций, правопреемником которых является Организация</w:t>
      </w:r>
      <w:r w:rsidRPr="001736C4">
        <w:rPr>
          <w:rFonts w:ascii="Times New Roman" w:hAnsi="Times New Roman" w:cs="Times New Roman"/>
          <w:sz w:val="28"/>
          <w:szCs w:val="28"/>
        </w:rPr>
        <w:t>;</w:t>
      </w:r>
    </w:p>
    <w:p w:rsidR="001736C4" w:rsidRPr="001736C4" w:rsidRDefault="001736C4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C4">
        <w:rPr>
          <w:rFonts w:ascii="Times New Roman" w:hAnsi="Times New Roman" w:cs="Times New Roman"/>
          <w:sz w:val="28"/>
          <w:szCs w:val="28"/>
        </w:rPr>
        <w:t>- по личному составу ликвидированных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736C4">
        <w:rPr>
          <w:rFonts w:ascii="Times New Roman" w:hAnsi="Times New Roman" w:cs="Times New Roman"/>
          <w:sz w:val="28"/>
          <w:szCs w:val="28"/>
        </w:rPr>
        <w:t>, непо</w:t>
      </w:r>
      <w:r>
        <w:rPr>
          <w:rFonts w:ascii="Times New Roman" w:hAnsi="Times New Roman" w:cs="Times New Roman"/>
          <w:sz w:val="28"/>
          <w:szCs w:val="28"/>
        </w:rPr>
        <w:t>средственно подчин</w:t>
      </w:r>
      <w:r w:rsidR="00BF386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 О</w:t>
      </w:r>
      <w:r w:rsidRPr="001736C4">
        <w:rPr>
          <w:rFonts w:ascii="Times New Roman" w:hAnsi="Times New Roman" w:cs="Times New Roman"/>
          <w:sz w:val="28"/>
          <w:szCs w:val="28"/>
        </w:rPr>
        <w:t>рганизации;</w:t>
      </w:r>
    </w:p>
    <w:p w:rsidR="001736C4" w:rsidRDefault="001736C4" w:rsidP="001736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B46">
        <w:rPr>
          <w:rFonts w:ascii="Times New Roman" w:hAnsi="Times New Roman" w:cs="Times New Roman"/>
          <w:sz w:val="28"/>
          <w:szCs w:val="28"/>
        </w:rPr>
        <w:t xml:space="preserve">- </w:t>
      </w:r>
      <w:r w:rsidR="0022362A">
        <w:rPr>
          <w:rFonts w:ascii="Times New Roman" w:hAnsi="Times New Roman" w:cs="Times New Roman"/>
          <w:sz w:val="28"/>
          <w:szCs w:val="28"/>
        </w:rPr>
        <w:t xml:space="preserve">     </w:t>
      </w:r>
      <w:r w:rsidRPr="00590B46">
        <w:rPr>
          <w:rFonts w:ascii="Times New Roman" w:hAnsi="Times New Roman" w:cs="Times New Roman"/>
          <w:sz w:val="28"/>
          <w:szCs w:val="28"/>
        </w:rPr>
        <w:t>служебные и ведомственные издания</w:t>
      </w:r>
      <w:r w:rsidR="0022362A">
        <w:rPr>
          <w:rFonts w:ascii="Times New Roman" w:hAnsi="Times New Roman" w:cs="Times New Roman"/>
          <w:sz w:val="28"/>
          <w:szCs w:val="28"/>
        </w:rPr>
        <w:t>;</w:t>
      </w:r>
    </w:p>
    <w:p w:rsidR="0022362A" w:rsidRPr="008752C1" w:rsidRDefault="0022362A" w:rsidP="001736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научно-техническая документация.</w:t>
      </w:r>
    </w:p>
    <w:p w:rsidR="00E62601" w:rsidRPr="00590B46" w:rsidRDefault="00E62601" w:rsidP="002631C4">
      <w:pPr>
        <w:spacing w:line="240" w:lineRule="auto"/>
        <w:ind w:firstLine="567"/>
        <w:jc w:val="both"/>
        <w:rPr>
          <w:b/>
          <w:bCs/>
        </w:rPr>
      </w:pPr>
    </w:p>
    <w:p w:rsidR="00E62601" w:rsidRPr="00590B46" w:rsidRDefault="00E62601" w:rsidP="002631C4">
      <w:pPr>
        <w:spacing w:line="240" w:lineRule="auto"/>
        <w:ind w:firstLine="567"/>
        <w:jc w:val="both"/>
        <w:rPr>
          <w:b/>
          <w:bCs/>
        </w:rPr>
      </w:pPr>
      <w:r w:rsidRPr="00590B46">
        <w:rPr>
          <w:b/>
          <w:bCs/>
        </w:rPr>
        <w:t>3. ЗАДАЧИ И ФУНКЦИИ АРХИВА</w:t>
      </w:r>
    </w:p>
    <w:p w:rsidR="00E62601" w:rsidRPr="00590B46" w:rsidRDefault="00E62601" w:rsidP="002631C4">
      <w:pPr>
        <w:spacing w:line="240" w:lineRule="auto"/>
        <w:ind w:firstLine="567"/>
        <w:jc w:val="both"/>
        <w:rPr>
          <w:b/>
          <w:bCs/>
        </w:rPr>
      </w:pPr>
    </w:p>
    <w:p w:rsidR="00E62601" w:rsidRPr="00590B46" w:rsidRDefault="00BF386D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="00E62601" w:rsidRPr="00590B46">
        <w:rPr>
          <w:rFonts w:ascii="Times New Roman" w:hAnsi="Times New Roman" w:cs="Times New Roman"/>
          <w:sz w:val="28"/>
          <w:szCs w:val="28"/>
        </w:rPr>
        <w:t>Основными задачами архива</w:t>
      </w:r>
      <w:r w:rsidR="005E6ECD">
        <w:rPr>
          <w:rFonts w:ascii="Times New Roman" w:hAnsi="Times New Roman" w:cs="Times New Roman"/>
          <w:sz w:val="28"/>
          <w:szCs w:val="28"/>
        </w:rPr>
        <w:t xml:space="preserve">  </w:t>
      </w:r>
      <w:r w:rsidR="002C7B05" w:rsidRPr="002C7B05">
        <w:rPr>
          <w:rFonts w:ascii="Times New Roman" w:hAnsi="Times New Roman" w:cs="Times New Roman"/>
          <w:sz w:val="28"/>
          <w:szCs w:val="28"/>
        </w:rPr>
        <w:t>Организации</w:t>
      </w:r>
      <w:r w:rsidR="002C7B05">
        <w:rPr>
          <w:rFonts w:ascii="Times New Roman" w:hAnsi="Times New Roman" w:cs="Times New Roman"/>
          <w:sz w:val="28"/>
          <w:szCs w:val="28"/>
        </w:rPr>
        <w:t xml:space="preserve"> </w:t>
      </w:r>
      <w:r w:rsidR="002129F8">
        <w:rPr>
          <w:rFonts w:ascii="Times New Roman" w:hAnsi="Times New Roman" w:cs="Times New Roman"/>
          <w:sz w:val="28"/>
          <w:szCs w:val="28"/>
        </w:rPr>
        <w:t xml:space="preserve"> </w:t>
      </w:r>
      <w:r w:rsidR="00E62601" w:rsidRPr="00590B46">
        <w:rPr>
          <w:rFonts w:ascii="Times New Roman" w:hAnsi="Times New Roman" w:cs="Times New Roman"/>
          <w:sz w:val="28"/>
          <w:szCs w:val="28"/>
        </w:rPr>
        <w:t>являются:</w:t>
      </w:r>
    </w:p>
    <w:p w:rsidR="00E62601" w:rsidRPr="00590B46" w:rsidRDefault="00BF386D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601" w:rsidRPr="00590B46">
        <w:rPr>
          <w:rFonts w:ascii="Times New Roman" w:hAnsi="Times New Roman" w:cs="Times New Roman"/>
          <w:sz w:val="28"/>
          <w:szCs w:val="28"/>
        </w:rPr>
        <w:t>Комплектование документами, состав которых предусмотрен разделом 2 настоящего положения;</w:t>
      </w:r>
    </w:p>
    <w:p w:rsidR="00E62601" w:rsidRPr="00590B46" w:rsidRDefault="00BF386D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601" w:rsidRPr="00590B46">
        <w:rPr>
          <w:rFonts w:ascii="Times New Roman" w:hAnsi="Times New Roman" w:cs="Times New Roman"/>
          <w:sz w:val="28"/>
          <w:szCs w:val="28"/>
        </w:rPr>
        <w:t>Учет, обеспечение сохранности, создание научно-справочного аппарата, использование документов, хранящихся в архиве;</w:t>
      </w:r>
    </w:p>
    <w:p w:rsidR="00E62601" w:rsidRPr="00590B46" w:rsidRDefault="00BF386D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62601" w:rsidRPr="00590B46">
        <w:rPr>
          <w:rFonts w:ascii="Times New Roman" w:hAnsi="Times New Roman" w:cs="Times New Roman"/>
          <w:sz w:val="28"/>
          <w:szCs w:val="28"/>
        </w:rPr>
        <w:t>Осуществление контроля за формированием и оформлением дел в делопроизводстве Организации:</w:t>
      </w:r>
    </w:p>
    <w:p w:rsidR="00E62601" w:rsidRPr="00590B46" w:rsidRDefault="00BF386D" w:rsidP="002631C4">
      <w:pPr>
        <w:pStyle w:val="FR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62601" w:rsidRPr="00590B46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архив осу</w:t>
      </w:r>
      <w:r w:rsidR="00E62601" w:rsidRPr="00590B46">
        <w:rPr>
          <w:rFonts w:ascii="Times New Roman" w:hAnsi="Times New Roman" w:cs="Times New Roman"/>
          <w:sz w:val="28"/>
          <w:szCs w:val="28"/>
        </w:rPr>
        <w:softHyphen/>
        <w:t>ществляет следующие функции:</w:t>
      </w:r>
    </w:p>
    <w:p w:rsidR="00E62601" w:rsidRPr="00590B46" w:rsidRDefault="00BF386D" w:rsidP="002631C4">
      <w:pPr>
        <w:spacing w:line="240" w:lineRule="auto"/>
        <w:ind w:firstLine="567"/>
        <w:jc w:val="both"/>
      </w:pPr>
      <w:r>
        <w:t xml:space="preserve">- </w:t>
      </w:r>
      <w:r w:rsidR="00E62601" w:rsidRPr="00590B46">
        <w:t xml:space="preserve"> Принимает </w:t>
      </w:r>
      <w:r w:rsidR="001C42CA">
        <w:t xml:space="preserve">на хранение документы </w:t>
      </w:r>
      <w:r w:rsidR="00E62601" w:rsidRPr="00590B46">
        <w:t xml:space="preserve">не позднее, чем через </w:t>
      </w:r>
      <w:r w:rsidR="002C7B05">
        <w:t>3</w:t>
      </w:r>
      <w:r w:rsidR="00E62601" w:rsidRPr="00590B46">
        <w:t xml:space="preserve"> года после завершения делопроизводством, учитывает и хранит документы Организации, обработанные в соответствии с установленными требованиями;</w:t>
      </w:r>
    </w:p>
    <w:p w:rsidR="00E62601" w:rsidRPr="00590B46" w:rsidRDefault="00CC66D8" w:rsidP="002631C4">
      <w:pPr>
        <w:spacing w:line="240" w:lineRule="auto"/>
        <w:ind w:firstLine="567"/>
        <w:jc w:val="both"/>
      </w:pPr>
      <w:r>
        <w:t xml:space="preserve">- </w:t>
      </w:r>
      <w:r w:rsidR="00E62601" w:rsidRPr="00590B46">
        <w:t xml:space="preserve"> Составляет и представляет</w:t>
      </w:r>
      <w:r w:rsidR="00E62601" w:rsidRPr="005760AC">
        <w:rPr>
          <w:b/>
          <w:bCs/>
        </w:rPr>
        <w:t xml:space="preserve"> </w:t>
      </w:r>
      <w:r w:rsidR="00E62601" w:rsidRPr="00590B46">
        <w:t>не позднее чем через 2 года после завершения делопроизводством, годовые разделы описей дел по личному составу на рассмотрение экспертной комиссии Организации и</w:t>
      </w:r>
      <w:r w:rsidR="002C7B05">
        <w:t xml:space="preserve"> </w:t>
      </w:r>
      <w:r w:rsidR="00BA139B">
        <w:t xml:space="preserve">экспертно-проверочной методической комиссии </w:t>
      </w:r>
      <w:r w:rsidR="002C7B05">
        <w:t>муниципального архива</w:t>
      </w:r>
      <w:r w:rsidR="00E62601" w:rsidRPr="00590B46">
        <w:t>.</w:t>
      </w:r>
    </w:p>
    <w:p w:rsidR="00E62601" w:rsidRPr="00590B46" w:rsidRDefault="00CC66D8" w:rsidP="002631C4">
      <w:pPr>
        <w:spacing w:line="240" w:lineRule="auto"/>
        <w:ind w:firstLine="567"/>
        <w:jc w:val="both"/>
      </w:pPr>
      <w:r>
        <w:t xml:space="preserve">-  </w:t>
      </w:r>
      <w:r w:rsidR="00E62601" w:rsidRPr="00590B46">
        <w:t xml:space="preserve"> Осуществляет уч</w:t>
      </w:r>
      <w:r w:rsidR="005B62A9">
        <w:t>ё</w:t>
      </w:r>
      <w:r w:rsidR="00E62601" w:rsidRPr="00590B46">
        <w:t>т и обеспечивает сохранность принятых на хранение дел.</w:t>
      </w:r>
    </w:p>
    <w:p w:rsidR="00E62601" w:rsidRPr="00590B46" w:rsidRDefault="00CC66D8" w:rsidP="002631C4">
      <w:pPr>
        <w:spacing w:line="240" w:lineRule="auto"/>
        <w:ind w:firstLine="567"/>
        <w:jc w:val="both"/>
      </w:pPr>
      <w:r>
        <w:t xml:space="preserve">- </w:t>
      </w:r>
      <w:r w:rsidR="00E62601" w:rsidRPr="00590B46">
        <w:t xml:space="preserve"> Организует использование документов: информирует руко</w:t>
      </w:r>
      <w:r w:rsidR="00E62601" w:rsidRPr="00590B46">
        <w:softHyphen/>
        <w:t>водство и работников Организации о составе и содержании документов архива.</w:t>
      </w:r>
    </w:p>
    <w:p w:rsidR="00E62601" w:rsidRPr="00590B46" w:rsidRDefault="00CC66D8" w:rsidP="002631C4">
      <w:pPr>
        <w:spacing w:line="240" w:lineRule="auto"/>
        <w:ind w:firstLine="567"/>
        <w:jc w:val="both"/>
      </w:pPr>
      <w:r>
        <w:t xml:space="preserve">- </w:t>
      </w:r>
      <w:r w:rsidR="00E62601" w:rsidRPr="00590B46">
        <w:t xml:space="preserve"> Выдает в установленном порядке дела, документы или копии документов в целях служебного и научного использования, для работы в помеще</w:t>
      </w:r>
      <w:r w:rsidR="00E62601" w:rsidRPr="00590B46">
        <w:softHyphen/>
        <w:t>нии архива.</w:t>
      </w:r>
    </w:p>
    <w:p w:rsidR="00E62601" w:rsidRPr="00590B46" w:rsidRDefault="00CC66D8" w:rsidP="002631C4">
      <w:pPr>
        <w:spacing w:line="240" w:lineRule="auto"/>
        <w:ind w:firstLine="567"/>
        <w:jc w:val="both"/>
      </w:pPr>
      <w:r>
        <w:t xml:space="preserve">- </w:t>
      </w:r>
      <w:r w:rsidR="00E62601" w:rsidRPr="00590B46">
        <w:t xml:space="preserve"> Исполняет запросы об установлении трудового стажа и другим вопросам социально-правового характера, в установленном порядке выдает копии архивных документов, архивные выписки  и архивные справки.</w:t>
      </w:r>
    </w:p>
    <w:p w:rsidR="00E62601" w:rsidRPr="00590B46" w:rsidRDefault="00CC66D8" w:rsidP="002631C4">
      <w:pPr>
        <w:spacing w:line="240" w:lineRule="auto"/>
        <w:ind w:firstLine="567"/>
        <w:jc w:val="both"/>
      </w:pPr>
      <w:r>
        <w:t xml:space="preserve">- </w:t>
      </w:r>
      <w:r w:rsidR="00E62601" w:rsidRPr="00590B46">
        <w:t xml:space="preserve"> Ведет уч</w:t>
      </w:r>
      <w:r w:rsidR="005B62A9">
        <w:t>ё</w:t>
      </w:r>
      <w:r w:rsidR="00E62601" w:rsidRPr="00590B46">
        <w:t>т использования документов, хранящихся в архиве.</w:t>
      </w:r>
    </w:p>
    <w:p w:rsidR="00E62601" w:rsidRPr="00590B46" w:rsidRDefault="00CC66D8" w:rsidP="002631C4">
      <w:pPr>
        <w:spacing w:line="240" w:lineRule="auto"/>
        <w:ind w:firstLine="567"/>
        <w:jc w:val="both"/>
      </w:pPr>
      <w:r>
        <w:t xml:space="preserve">- </w:t>
      </w:r>
      <w:r w:rsidR="00E62601" w:rsidRPr="00590B46">
        <w:t xml:space="preserve"> Проводит экспертизу ценности документов, хранящихся в архиве, участвует в работе экспертной комиссии Организации.</w:t>
      </w:r>
    </w:p>
    <w:p w:rsidR="00E62601" w:rsidRPr="00590B46" w:rsidRDefault="00CC66D8" w:rsidP="003D42D0">
      <w:pPr>
        <w:spacing w:line="240" w:lineRule="auto"/>
        <w:ind w:firstLine="567"/>
        <w:jc w:val="both"/>
      </w:pPr>
      <w:r>
        <w:t xml:space="preserve">- </w:t>
      </w:r>
      <w:r w:rsidR="00E62601" w:rsidRPr="00590B46">
        <w:t xml:space="preserve"> Оказывает методическую помощь в подготовке  номенклатуры дел Организации, контролирует правильность формирования и оформления дел в делопроизводстве, а также подготов</w:t>
      </w:r>
      <w:r w:rsidR="00E62601" w:rsidRPr="00590B46">
        <w:softHyphen/>
        <w:t>ку дел к передаче в архив.</w:t>
      </w:r>
    </w:p>
    <w:p w:rsidR="003A21C8" w:rsidRPr="00590B46" w:rsidRDefault="00E62601" w:rsidP="003D42D0">
      <w:pPr>
        <w:spacing w:line="240" w:lineRule="auto"/>
        <w:ind w:firstLine="567"/>
        <w:jc w:val="both"/>
        <w:rPr>
          <w:b/>
          <w:bCs/>
        </w:rPr>
      </w:pPr>
      <w:r w:rsidRPr="00590B46">
        <w:rPr>
          <w:b/>
          <w:bCs/>
        </w:rPr>
        <w:t>4. ПРАВА АРХИВА</w:t>
      </w:r>
    </w:p>
    <w:p w:rsidR="00E62601" w:rsidRDefault="00B70F61" w:rsidP="002631C4">
      <w:pPr>
        <w:spacing w:line="240" w:lineRule="auto"/>
        <w:ind w:firstLine="0"/>
        <w:jc w:val="both"/>
      </w:pPr>
      <w:r>
        <w:t xml:space="preserve">          </w:t>
      </w:r>
      <w:r w:rsidR="00E62601" w:rsidRPr="00590B46">
        <w:t>Для выполнения возложенных задач и функций архив имеет право:</w:t>
      </w:r>
    </w:p>
    <w:p w:rsidR="005760AC" w:rsidRDefault="00E62601" w:rsidP="001E3C10">
      <w:pPr>
        <w:spacing w:line="240" w:lineRule="auto"/>
        <w:ind w:firstLine="700"/>
        <w:jc w:val="both"/>
      </w:pPr>
      <w:r w:rsidRPr="00590B46">
        <w:t>4.1. Контролировать выполнение правил работы с документами Организации.</w:t>
      </w:r>
    </w:p>
    <w:p w:rsidR="003A21C8" w:rsidRPr="00590B46" w:rsidRDefault="00E62601" w:rsidP="003D42D0">
      <w:pPr>
        <w:spacing w:line="240" w:lineRule="auto"/>
        <w:ind w:firstLine="720"/>
        <w:jc w:val="both"/>
      </w:pPr>
      <w:r w:rsidRPr="00590B46">
        <w:lastRenderedPageBreak/>
        <w:t>4.2. Запрашивать у вспомогательных служб Организации сведения, необходимые для работы архива, с уч</w:t>
      </w:r>
      <w:r w:rsidR="00CC66D8">
        <w:t>ё</w:t>
      </w:r>
      <w:r w:rsidRPr="00590B46">
        <w:t>том обеспечения выполнения всех возложенных на архив задач и функций.</w:t>
      </w:r>
    </w:p>
    <w:p w:rsidR="003A21C8" w:rsidRPr="00590B46" w:rsidRDefault="003D42D0" w:rsidP="003D42D0">
      <w:pPr>
        <w:spacing w:line="240" w:lineRule="auto"/>
        <w:ind w:firstLine="720"/>
        <w:jc w:val="both"/>
        <w:rPr>
          <w:b/>
          <w:bCs/>
        </w:rPr>
      </w:pPr>
      <w:r>
        <w:rPr>
          <w:b/>
          <w:bCs/>
        </w:rPr>
        <w:t>5. ОТВЕТСТВЕННОСТЬ</w:t>
      </w:r>
    </w:p>
    <w:p w:rsidR="008765B8" w:rsidRPr="00AA036F" w:rsidRDefault="00E62601" w:rsidP="00AA036F">
      <w:pPr>
        <w:pStyle w:val="a4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A036F">
        <w:rPr>
          <w:rFonts w:ascii="Times New Roman" w:hAnsi="Times New Roman" w:cs="Times New Roman"/>
          <w:sz w:val="28"/>
          <w:szCs w:val="28"/>
        </w:rPr>
        <w:t xml:space="preserve">5.1. </w:t>
      </w:r>
      <w:r w:rsidR="00ED6A0B">
        <w:rPr>
          <w:rFonts w:ascii="Times New Roman" w:hAnsi="Times New Roman" w:cs="Times New Roman"/>
          <w:sz w:val="28"/>
          <w:szCs w:val="28"/>
        </w:rPr>
        <w:t>О</w:t>
      </w:r>
      <w:r w:rsidR="0079710C">
        <w:rPr>
          <w:rFonts w:ascii="Times New Roman" w:hAnsi="Times New Roman" w:cs="Times New Roman"/>
          <w:sz w:val="28"/>
          <w:szCs w:val="28"/>
        </w:rPr>
        <w:t>тветственный р</w:t>
      </w:r>
      <w:r w:rsidR="00BA139B" w:rsidRPr="00AA036F">
        <w:rPr>
          <w:rFonts w:ascii="Times New Roman" w:hAnsi="Times New Roman" w:cs="Times New Roman"/>
          <w:sz w:val="28"/>
          <w:szCs w:val="28"/>
        </w:rPr>
        <w:t xml:space="preserve">аботник </w:t>
      </w:r>
      <w:r w:rsidRPr="00AA036F">
        <w:rPr>
          <w:rFonts w:ascii="Times New Roman" w:hAnsi="Times New Roman" w:cs="Times New Roman"/>
          <w:sz w:val="28"/>
          <w:szCs w:val="28"/>
        </w:rPr>
        <w:t>архива нес</w:t>
      </w:r>
      <w:r w:rsidR="009B23E2" w:rsidRPr="00AA036F">
        <w:rPr>
          <w:rFonts w:ascii="Times New Roman" w:hAnsi="Times New Roman" w:cs="Times New Roman"/>
          <w:sz w:val="28"/>
          <w:szCs w:val="28"/>
        </w:rPr>
        <w:t>ет</w:t>
      </w:r>
      <w:r w:rsidRPr="00AA036F">
        <w:rPr>
          <w:rFonts w:ascii="Times New Roman" w:hAnsi="Times New Roman" w:cs="Times New Roman"/>
          <w:sz w:val="28"/>
          <w:szCs w:val="28"/>
        </w:rPr>
        <w:t xml:space="preserve"> ответственность за выполнение возложенных на архив задач и функций.                                                                                                    </w:t>
      </w:r>
    </w:p>
    <w:p w:rsidR="00290689" w:rsidRPr="00590B46" w:rsidRDefault="00290689" w:rsidP="00290689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689">
        <w:rPr>
          <w:rFonts w:ascii="Times New Roman" w:hAnsi="Times New Roman" w:cs="Times New Roman"/>
        </w:rPr>
        <w:t xml:space="preserve">           5.2.</w:t>
      </w:r>
      <w:r>
        <w:rPr>
          <w:rFonts w:ascii="Times New Roman" w:hAnsi="Times New Roman" w:cs="Times New Roman"/>
          <w:sz w:val="28"/>
          <w:szCs w:val="28"/>
        </w:rPr>
        <w:tab/>
        <w:t>За утрату и порчу документов, а также нарушение правил комплектования, хранения, учёта и использования архивных документов руководитель и иные должностные лица Организации несут ответственность в соответствии с действующим законодательством.</w:t>
      </w:r>
      <w:r w:rsidRPr="0023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D0" w:rsidRDefault="003D42D0" w:rsidP="003D42D0">
      <w:pPr>
        <w:widowControl/>
        <w:spacing w:line="240" w:lineRule="auto"/>
        <w:ind w:firstLine="0"/>
      </w:pPr>
    </w:p>
    <w:p w:rsidR="003D42D0" w:rsidRDefault="003D42D0" w:rsidP="00ED6A0B">
      <w:pPr>
        <w:widowControl/>
        <w:spacing w:line="240" w:lineRule="auto"/>
        <w:ind w:firstLine="0"/>
      </w:pPr>
      <w:r>
        <w:t xml:space="preserve">            </w:t>
      </w:r>
    </w:p>
    <w:p w:rsidR="008765B8" w:rsidRDefault="008765B8" w:rsidP="008765B8"/>
    <w:p w:rsidR="003D42D0" w:rsidRDefault="003D42D0" w:rsidP="008765B8"/>
    <w:p w:rsidR="003D42D0" w:rsidRDefault="003D42D0" w:rsidP="008765B8"/>
    <w:p w:rsidR="003D42D0" w:rsidRDefault="003D42D0" w:rsidP="008765B8"/>
    <w:sectPr w:rsidR="003D42D0" w:rsidSect="002631C4">
      <w:pgSz w:w="11900" w:h="16820"/>
      <w:pgMar w:top="851" w:right="1123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B7" w:rsidRDefault="00924CB7">
      <w:r>
        <w:separator/>
      </w:r>
    </w:p>
  </w:endnote>
  <w:endnote w:type="continuationSeparator" w:id="0">
    <w:p w:rsidR="00924CB7" w:rsidRDefault="0092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B7" w:rsidRDefault="00924CB7">
      <w:r>
        <w:separator/>
      </w:r>
    </w:p>
  </w:footnote>
  <w:footnote w:type="continuationSeparator" w:id="0">
    <w:p w:rsidR="00924CB7" w:rsidRDefault="00924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6DA8"/>
    <w:multiLevelType w:val="multilevel"/>
    <w:tmpl w:val="305ED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">
    <w:nsid w:val="6E951E26"/>
    <w:multiLevelType w:val="hybridMultilevel"/>
    <w:tmpl w:val="12EC527C"/>
    <w:lvl w:ilvl="0" w:tplc="F25A25A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2A36D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B0E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7E9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0C5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B8B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4A7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58E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BE5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F331CB3"/>
    <w:multiLevelType w:val="multilevel"/>
    <w:tmpl w:val="45B00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693E"/>
    <w:rsid w:val="000149DB"/>
    <w:rsid w:val="00022337"/>
    <w:rsid w:val="000350E1"/>
    <w:rsid w:val="00053049"/>
    <w:rsid w:val="00060173"/>
    <w:rsid w:val="00076353"/>
    <w:rsid w:val="00086ED5"/>
    <w:rsid w:val="0009615C"/>
    <w:rsid w:val="000D6042"/>
    <w:rsid w:val="001022D8"/>
    <w:rsid w:val="0014069F"/>
    <w:rsid w:val="00152128"/>
    <w:rsid w:val="001736C4"/>
    <w:rsid w:val="001B53D1"/>
    <w:rsid w:val="001C4247"/>
    <w:rsid w:val="001C42CA"/>
    <w:rsid w:val="001C4ABE"/>
    <w:rsid w:val="001E3C10"/>
    <w:rsid w:val="00206032"/>
    <w:rsid w:val="002129F8"/>
    <w:rsid w:val="0022362A"/>
    <w:rsid w:val="00237C88"/>
    <w:rsid w:val="00257F45"/>
    <w:rsid w:val="002631C4"/>
    <w:rsid w:val="00277533"/>
    <w:rsid w:val="00283B9C"/>
    <w:rsid w:val="00290689"/>
    <w:rsid w:val="0029241B"/>
    <w:rsid w:val="00292B60"/>
    <w:rsid w:val="002C7B05"/>
    <w:rsid w:val="002D2E47"/>
    <w:rsid w:val="002F0463"/>
    <w:rsid w:val="003005F7"/>
    <w:rsid w:val="00307DF3"/>
    <w:rsid w:val="00315213"/>
    <w:rsid w:val="003224E8"/>
    <w:rsid w:val="0032579B"/>
    <w:rsid w:val="0039731D"/>
    <w:rsid w:val="003A21C8"/>
    <w:rsid w:val="003D1D56"/>
    <w:rsid w:val="003D42D0"/>
    <w:rsid w:val="003F20C2"/>
    <w:rsid w:val="003F2EFD"/>
    <w:rsid w:val="003F4988"/>
    <w:rsid w:val="003F554B"/>
    <w:rsid w:val="00424A5D"/>
    <w:rsid w:val="0043389A"/>
    <w:rsid w:val="00437978"/>
    <w:rsid w:val="00465087"/>
    <w:rsid w:val="00493099"/>
    <w:rsid w:val="004B6A4B"/>
    <w:rsid w:val="004E773F"/>
    <w:rsid w:val="004F23E8"/>
    <w:rsid w:val="00504248"/>
    <w:rsid w:val="00547C24"/>
    <w:rsid w:val="00552EEA"/>
    <w:rsid w:val="00563789"/>
    <w:rsid w:val="005760AC"/>
    <w:rsid w:val="00590B46"/>
    <w:rsid w:val="00592F6C"/>
    <w:rsid w:val="0059740A"/>
    <w:rsid w:val="005B62A9"/>
    <w:rsid w:val="005E6ECD"/>
    <w:rsid w:val="005E72A6"/>
    <w:rsid w:val="00604A93"/>
    <w:rsid w:val="00642498"/>
    <w:rsid w:val="00654DB5"/>
    <w:rsid w:val="0066184E"/>
    <w:rsid w:val="00666A2F"/>
    <w:rsid w:val="00682DF8"/>
    <w:rsid w:val="00684B10"/>
    <w:rsid w:val="006876C2"/>
    <w:rsid w:val="006E79C4"/>
    <w:rsid w:val="00702C0D"/>
    <w:rsid w:val="00710DA1"/>
    <w:rsid w:val="00741AAD"/>
    <w:rsid w:val="00770836"/>
    <w:rsid w:val="0079710C"/>
    <w:rsid w:val="007A62F1"/>
    <w:rsid w:val="007B304F"/>
    <w:rsid w:val="007C3900"/>
    <w:rsid w:val="007D5C09"/>
    <w:rsid w:val="007D662C"/>
    <w:rsid w:val="007E0AF1"/>
    <w:rsid w:val="007E1EAA"/>
    <w:rsid w:val="00835EC0"/>
    <w:rsid w:val="008752C1"/>
    <w:rsid w:val="008765B8"/>
    <w:rsid w:val="008A6D1D"/>
    <w:rsid w:val="008B6F45"/>
    <w:rsid w:val="008E1367"/>
    <w:rsid w:val="00907009"/>
    <w:rsid w:val="00911E76"/>
    <w:rsid w:val="00924CB7"/>
    <w:rsid w:val="00933771"/>
    <w:rsid w:val="009337F9"/>
    <w:rsid w:val="009404A4"/>
    <w:rsid w:val="00945978"/>
    <w:rsid w:val="00950E39"/>
    <w:rsid w:val="009B23E2"/>
    <w:rsid w:val="009C79A3"/>
    <w:rsid w:val="009F4C15"/>
    <w:rsid w:val="00A12572"/>
    <w:rsid w:val="00A139D1"/>
    <w:rsid w:val="00A23C3C"/>
    <w:rsid w:val="00A247EB"/>
    <w:rsid w:val="00A2693E"/>
    <w:rsid w:val="00A36792"/>
    <w:rsid w:val="00A60098"/>
    <w:rsid w:val="00A60CD7"/>
    <w:rsid w:val="00A62704"/>
    <w:rsid w:val="00A71BB4"/>
    <w:rsid w:val="00A83388"/>
    <w:rsid w:val="00AA036F"/>
    <w:rsid w:val="00AF014B"/>
    <w:rsid w:val="00B03058"/>
    <w:rsid w:val="00B24306"/>
    <w:rsid w:val="00B40144"/>
    <w:rsid w:val="00B51C83"/>
    <w:rsid w:val="00B70F61"/>
    <w:rsid w:val="00B7475D"/>
    <w:rsid w:val="00BA139B"/>
    <w:rsid w:val="00BA3045"/>
    <w:rsid w:val="00BB208C"/>
    <w:rsid w:val="00BE081C"/>
    <w:rsid w:val="00BE7E86"/>
    <w:rsid w:val="00BF386D"/>
    <w:rsid w:val="00C30E8A"/>
    <w:rsid w:val="00C51E98"/>
    <w:rsid w:val="00CC66D8"/>
    <w:rsid w:val="00CD0A7B"/>
    <w:rsid w:val="00D13083"/>
    <w:rsid w:val="00D5221F"/>
    <w:rsid w:val="00D71BE6"/>
    <w:rsid w:val="00D71D54"/>
    <w:rsid w:val="00D964B7"/>
    <w:rsid w:val="00E07CEC"/>
    <w:rsid w:val="00E3078E"/>
    <w:rsid w:val="00E44848"/>
    <w:rsid w:val="00E62601"/>
    <w:rsid w:val="00E63ADD"/>
    <w:rsid w:val="00E73035"/>
    <w:rsid w:val="00E778FE"/>
    <w:rsid w:val="00E8546E"/>
    <w:rsid w:val="00EA7D56"/>
    <w:rsid w:val="00EB30CB"/>
    <w:rsid w:val="00EB4FD6"/>
    <w:rsid w:val="00EC25EE"/>
    <w:rsid w:val="00ED6A0B"/>
    <w:rsid w:val="00F1076D"/>
    <w:rsid w:val="00F215BC"/>
    <w:rsid w:val="00F8065A"/>
    <w:rsid w:val="00FB7AB5"/>
    <w:rsid w:val="00FC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04"/>
    <w:pPr>
      <w:widowControl w:val="0"/>
      <w:autoSpaceDE w:val="0"/>
      <w:autoSpaceDN w:val="0"/>
      <w:adjustRightInd w:val="0"/>
      <w:spacing w:after="0" w:line="300" w:lineRule="auto"/>
      <w:ind w:firstLine="76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A62704"/>
    <w:pPr>
      <w:widowControl w:val="0"/>
      <w:autoSpaceDE w:val="0"/>
      <w:autoSpaceDN w:val="0"/>
      <w:adjustRightInd w:val="0"/>
      <w:spacing w:after="0" w:line="360" w:lineRule="auto"/>
      <w:ind w:firstLine="580"/>
    </w:pPr>
    <w:rPr>
      <w:rFonts w:ascii="Arial" w:hAnsi="Arial" w:cs="Arial"/>
      <w:sz w:val="24"/>
      <w:szCs w:val="24"/>
    </w:rPr>
  </w:style>
  <w:style w:type="paragraph" w:styleId="a3">
    <w:name w:val="Block Text"/>
    <w:basedOn w:val="a"/>
    <w:uiPriority w:val="99"/>
    <w:rsid w:val="00A62704"/>
    <w:pPr>
      <w:spacing w:line="260" w:lineRule="auto"/>
      <w:ind w:left="6720" w:right="1600" w:firstLine="0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A62704"/>
    <w:pPr>
      <w:spacing w:before="80" w:line="260" w:lineRule="auto"/>
      <w:ind w:right="200" w:firstLine="72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F0463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62704"/>
    <w:pPr>
      <w:spacing w:line="260" w:lineRule="auto"/>
      <w:ind w:left="284" w:firstLine="567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F0463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A62704"/>
    <w:pPr>
      <w:spacing w:before="100" w:beforeAutospacing="1" w:after="100" w:afterAutospacing="1" w:line="240" w:lineRule="auto"/>
      <w:ind w:left="640" w:firstLine="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F0463"/>
    <w:rPr>
      <w:rFonts w:cs="Times New Roman"/>
      <w:sz w:val="16"/>
      <w:szCs w:val="16"/>
    </w:rPr>
  </w:style>
  <w:style w:type="table" w:styleId="a6">
    <w:name w:val="Table Grid"/>
    <w:basedOn w:val="a1"/>
    <w:uiPriority w:val="99"/>
    <w:rsid w:val="00283B9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30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6353"/>
    <w:rPr>
      <w:rFonts w:cs="Times New Roman"/>
      <w:sz w:val="2"/>
      <w:szCs w:val="2"/>
    </w:rPr>
  </w:style>
  <w:style w:type="paragraph" w:styleId="a9">
    <w:name w:val="footnote text"/>
    <w:basedOn w:val="a"/>
    <w:link w:val="aa"/>
    <w:uiPriority w:val="99"/>
    <w:semiHidden/>
    <w:rsid w:val="00EC25E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EC25EE"/>
    <w:rPr>
      <w:rFonts w:cs="Times New Roman"/>
      <w:vertAlign w:val="superscript"/>
    </w:rPr>
  </w:style>
  <w:style w:type="paragraph" w:styleId="ac">
    <w:name w:val="Normal (Web)"/>
    <w:basedOn w:val="a"/>
    <w:uiPriority w:val="99"/>
    <w:semiHidden/>
    <w:unhideWhenUsed/>
    <w:rsid w:val="003224E8"/>
    <w:pPr>
      <w:widowControl/>
      <w:autoSpaceDE/>
      <w:autoSpaceDN/>
      <w:adjustRightInd/>
      <w:spacing w:before="36" w:after="36" w:line="240" w:lineRule="auto"/>
      <w:ind w:firstLine="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Company>LOKB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cp:lastModifiedBy>Илья</cp:lastModifiedBy>
  <cp:revision>2</cp:revision>
  <cp:lastPrinted>2010-06-28T11:29:00Z</cp:lastPrinted>
  <dcterms:created xsi:type="dcterms:W3CDTF">2015-10-22T16:55:00Z</dcterms:created>
  <dcterms:modified xsi:type="dcterms:W3CDTF">2015-10-22T16:55:00Z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011</vt:lpwstr>
  </property>
</Properties>
</file>