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13" w:rsidRDefault="00225513" w:rsidP="00225513">
      <w:pPr>
        <w:pStyle w:val="a9"/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 xml:space="preserve">Утверждено приказом </w:t>
      </w:r>
    </w:p>
    <w:p w:rsidR="00225513" w:rsidRDefault="00225513" w:rsidP="00225513">
      <w:pPr>
        <w:pStyle w:val="a9"/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 xml:space="preserve">по МБОУ Краснослободской ООШ </w:t>
      </w:r>
    </w:p>
    <w:p w:rsidR="00225513" w:rsidRDefault="00225513" w:rsidP="00225513">
      <w:pPr>
        <w:pStyle w:val="a9"/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>от 06.04.2015 г. № 97-о</w:t>
      </w:r>
    </w:p>
    <w:p w:rsidR="001574E3" w:rsidRPr="00103F32" w:rsidRDefault="001574E3" w:rsidP="001574E3">
      <w:pPr>
        <w:pStyle w:val="ParagraphStyle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3F32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2C6189" w:rsidRPr="00103F32" w:rsidRDefault="002C6189" w:rsidP="002C6189">
      <w:pPr>
        <w:jc w:val="center"/>
        <w:rPr>
          <w:b/>
          <w:bCs/>
          <w:w w:val="100"/>
          <w:sz w:val="28"/>
          <w:szCs w:val="28"/>
        </w:rPr>
      </w:pPr>
      <w:r w:rsidRPr="00103F32">
        <w:rPr>
          <w:b/>
          <w:w w:val="100"/>
          <w:sz w:val="28"/>
          <w:szCs w:val="28"/>
        </w:rPr>
        <w:t xml:space="preserve">о внутренней системе оценки качества образования </w:t>
      </w:r>
    </w:p>
    <w:p w:rsidR="0037234F" w:rsidRPr="00103F32" w:rsidRDefault="001574E3" w:rsidP="00103F32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03F32">
        <w:rPr>
          <w:b/>
          <w:bCs/>
          <w:sz w:val="28"/>
          <w:szCs w:val="28"/>
        </w:rPr>
        <w:br/>
        <w:t xml:space="preserve">                                                                                      </w:t>
      </w:r>
      <w:r w:rsidR="002C738A" w:rsidRPr="00103F32">
        <w:rPr>
          <w:b/>
          <w:bCs/>
          <w:sz w:val="28"/>
          <w:szCs w:val="28"/>
        </w:rPr>
        <w:t xml:space="preserve">                         </w:t>
      </w:r>
      <w:r w:rsidRPr="00103F32">
        <w:rPr>
          <w:b/>
          <w:bCs/>
          <w:sz w:val="28"/>
          <w:szCs w:val="28"/>
        </w:rPr>
        <w:t xml:space="preserve"> </w:t>
      </w:r>
    </w:p>
    <w:p w:rsidR="00437177" w:rsidRPr="00103F32" w:rsidRDefault="00437177" w:rsidP="005A353B">
      <w:pPr>
        <w:spacing w:after="20" w:line="360" w:lineRule="auto"/>
        <w:rPr>
          <w:b/>
          <w:w w:val="100"/>
          <w:sz w:val="28"/>
          <w:szCs w:val="28"/>
        </w:rPr>
      </w:pPr>
      <w:r w:rsidRPr="00103F32">
        <w:rPr>
          <w:b/>
          <w:w w:val="100"/>
          <w:sz w:val="28"/>
          <w:szCs w:val="28"/>
        </w:rPr>
        <w:t>1.</w:t>
      </w:r>
      <w:r w:rsidRPr="00103F32">
        <w:rPr>
          <w:b/>
          <w:w w:val="100"/>
          <w:sz w:val="28"/>
          <w:szCs w:val="28"/>
        </w:rPr>
        <w:tab/>
        <w:t>Общие положения</w:t>
      </w:r>
    </w:p>
    <w:p w:rsidR="00437177" w:rsidRPr="00103F32" w:rsidRDefault="00437177" w:rsidP="005A353B">
      <w:pPr>
        <w:numPr>
          <w:ilvl w:val="1"/>
          <w:numId w:val="10"/>
        </w:numPr>
        <w:spacing w:after="20" w:line="360" w:lineRule="auto"/>
        <w:contextualSpacing/>
        <w:rPr>
          <w:w w:val="100"/>
          <w:sz w:val="28"/>
          <w:szCs w:val="28"/>
        </w:rPr>
      </w:pPr>
      <w:r w:rsidRPr="00103F32">
        <w:rPr>
          <w:w w:val="100"/>
          <w:sz w:val="28"/>
          <w:szCs w:val="28"/>
        </w:rPr>
        <w:t>Настоящее Положение о внутренней системе оценки качества образования в школе (далее – Положение) определяет цели, задачи, принципы внутренней системы оценки качества образования (далее – ВСОКО)</w:t>
      </w:r>
      <w:r w:rsidR="00EC6FE9" w:rsidRPr="00103F32">
        <w:rPr>
          <w:w w:val="100"/>
          <w:sz w:val="28"/>
          <w:szCs w:val="28"/>
        </w:rPr>
        <w:t xml:space="preserve"> </w:t>
      </w:r>
      <w:r w:rsidRPr="00103F32">
        <w:rPr>
          <w:w w:val="100"/>
          <w:sz w:val="28"/>
          <w:szCs w:val="28"/>
        </w:rPr>
        <w:t>в школе, её организационную и функциональную структуру, реализацию.</w:t>
      </w:r>
    </w:p>
    <w:p w:rsidR="00437177" w:rsidRPr="00103F32" w:rsidRDefault="00437177" w:rsidP="005A353B">
      <w:pPr>
        <w:numPr>
          <w:ilvl w:val="1"/>
          <w:numId w:val="10"/>
        </w:numPr>
        <w:spacing w:after="20" w:line="360" w:lineRule="auto"/>
        <w:contextualSpacing/>
        <w:rPr>
          <w:w w:val="100"/>
          <w:sz w:val="28"/>
          <w:szCs w:val="28"/>
        </w:rPr>
      </w:pPr>
      <w:r w:rsidRPr="00103F32">
        <w:rPr>
          <w:w w:val="100"/>
          <w:sz w:val="28"/>
          <w:szCs w:val="28"/>
        </w:rPr>
        <w:t>Положение представляет собой нормативный документ, разработанный в соответствии с законом РФ «Об образовании в Российской Федерации» (статья 28, пункт 3, подпункт 13), где в качестве одной из компетенций образовательного учреждения (далее – ОУ) предусматривает функционирования внутренней системы оценки качества образования.</w:t>
      </w:r>
    </w:p>
    <w:p w:rsidR="00437177" w:rsidRPr="00103F32" w:rsidRDefault="00437177" w:rsidP="005A353B">
      <w:pPr>
        <w:spacing w:after="20" w:line="360" w:lineRule="auto"/>
        <w:rPr>
          <w:w w:val="100"/>
          <w:sz w:val="28"/>
          <w:szCs w:val="28"/>
        </w:rPr>
      </w:pPr>
      <w:r w:rsidRPr="00103F32">
        <w:rPr>
          <w:w w:val="100"/>
          <w:sz w:val="28"/>
          <w:szCs w:val="28"/>
        </w:rPr>
        <w:t xml:space="preserve">Устав </w:t>
      </w:r>
      <w:r w:rsidR="00EC6FE9" w:rsidRPr="00103F32">
        <w:rPr>
          <w:w w:val="100"/>
          <w:sz w:val="28"/>
          <w:szCs w:val="28"/>
        </w:rPr>
        <w:t>школы</w:t>
      </w:r>
      <w:r w:rsidRPr="00103F32">
        <w:rPr>
          <w:w w:val="100"/>
          <w:sz w:val="28"/>
          <w:szCs w:val="28"/>
        </w:rPr>
        <w:t xml:space="preserve"> и локальные акты обеспечивают нормативно-правовые основания реализации этой системы в соответствии с нормативно-правовыми документами Российской Федерации.</w:t>
      </w:r>
    </w:p>
    <w:p w:rsidR="00437177" w:rsidRPr="00103F32" w:rsidRDefault="00437177" w:rsidP="005A353B">
      <w:pPr>
        <w:numPr>
          <w:ilvl w:val="1"/>
          <w:numId w:val="10"/>
        </w:numPr>
        <w:spacing w:after="20" w:line="360" w:lineRule="auto"/>
        <w:contextualSpacing/>
        <w:rPr>
          <w:w w:val="100"/>
          <w:sz w:val="28"/>
          <w:szCs w:val="28"/>
        </w:rPr>
      </w:pPr>
      <w:r w:rsidRPr="00103F32">
        <w:rPr>
          <w:w w:val="100"/>
          <w:sz w:val="28"/>
          <w:szCs w:val="28"/>
        </w:rPr>
        <w:t>Внутр</w:t>
      </w:r>
      <w:r w:rsidR="00EC6FE9" w:rsidRPr="00103F32">
        <w:rPr>
          <w:w w:val="100"/>
          <w:sz w:val="28"/>
          <w:szCs w:val="28"/>
        </w:rPr>
        <w:t>енняя</w:t>
      </w:r>
      <w:r w:rsidRPr="00103F32">
        <w:rPr>
          <w:w w:val="100"/>
          <w:sz w:val="28"/>
          <w:szCs w:val="28"/>
        </w:rPr>
        <w:t xml:space="preserve"> система оценки качества образования представляет собой комплекс мероприятий по информационному обеспечению управления образовательным учреждением, основанный на систематическом анализе качества реализации образовательного процесса, его ресурсного обеспечения и его результатов.</w:t>
      </w:r>
    </w:p>
    <w:p w:rsidR="00437177" w:rsidRPr="00103F32" w:rsidRDefault="00437177" w:rsidP="005A353B">
      <w:pPr>
        <w:numPr>
          <w:ilvl w:val="1"/>
          <w:numId w:val="10"/>
        </w:numPr>
        <w:spacing w:after="20" w:line="360" w:lineRule="auto"/>
        <w:contextualSpacing/>
        <w:rPr>
          <w:w w:val="100"/>
          <w:sz w:val="28"/>
          <w:szCs w:val="28"/>
        </w:rPr>
      </w:pPr>
      <w:r w:rsidRPr="00103F32">
        <w:rPr>
          <w:w w:val="100"/>
          <w:sz w:val="28"/>
          <w:szCs w:val="28"/>
        </w:rPr>
        <w:t xml:space="preserve">Основным пользователем результатов ВСОКО </w:t>
      </w:r>
      <w:r w:rsidR="00EC6FE9" w:rsidRPr="00103F32">
        <w:rPr>
          <w:w w:val="100"/>
          <w:sz w:val="28"/>
          <w:szCs w:val="28"/>
        </w:rPr>
        <w:t>школы</w:t>
      </w:r>
      <w:r w:rsidRPr="00103F32">
        <w:rPr>
          <w:w w:val="100"/>
          <w:sz w:val="28"/>
          <w:szCs w:val="28"/>
        </w:rPr>
        <w:t xml:space="preserve"> являются: учителя, обучающиеся и их родители, педагогический совет </w:t>
      </w:r>
      <w:r w:rsidR="00EC6FE9" w:rsidRPr="00103F32">
        <w:rPr>
          <w:w w:val="100"/>
          <w:sz w:val="28"/>
          <w:szCs w:val="28"/>
        </w:rPr>
        <w:t>школы</w:t>
      </w:r>
      <w:r w:rsidRPr="00103F32">
        <w:rPr>
          <w:w w:val="100"/>
          <w:sz w:val="28"/>
          <w:szCs w:val="28"/>
        </w:rPr>
        <w:t xml:space="preserve">, </w:t>
      </w:r>
      <w:r w:rsidRPr="00103F32">
        <w:rPr>
          <w:w w:val="100"/>
          <w:sz w:val="28"/>
          <w:szCs w:val="28"/>
        </w:rPr>
        <w:lastRenderedPageBreak/>
        <w:t xml:space="preserve">экспертные комиссии при проведении процедур лицензирования, аккредитации </w:t>
      </w:r>
      <w:r w:rsidR="00EC6FE9" w:rsidRPr="00103F32">
        <w:rPr>
          <w:w w:val="100"/>
          <w:sz w:val="28"/>
          <w:szCs w:val="28"/>
        </w:rPr>
        <w:t>школы</w:t>
      </w:r>
      <w:r w:rsidRPr="00103F32">
        <w:rPr>
          <w:w w:val="100"/>
          <w:sz w:val="28"/>
          <w:szCs w:val="28"/>
        </w:rPr>
        <w:t>, аттестации работников.</w:t>
      </w:r>
    </w:p>
    <w:p w:rsidR="00437177" w:rsidRPr="00103F32" w:rsidRDefault="00EC6FE9" w:rsidP="005A353B">
      <w:pPr>
        <w:numPr>
          <w:ilvl w:val="1"/>
          <w:numId w:val="10"/>
        </w:numPr>
        <w:spacing w:after="20" w:line="360" w:lineRule="auto"/>
        <w:contextualSpacing/>
        <w:rPr>
          <w:w w:val="100"/>
          <w:sz w:val="28"/>
          <w:szCs w:val="28"/>
        </w:rPr>
      </w:pPr>
      <w:r w:rsidRPr="00103F32">
        <w:rPr>
          <w:w w:val="100"/>
          <w:sz w:val="28"/>
          <w:szCs w:val="28"/>
        </w:rPr>
        <w:t>Школа</w:t>
      </w:r>
      <w:r w:rsidR="00437177" w:rsidRPr="00103F32">
        <w:rPr>
          <w:w w:val="100"/>
          <w:sz w:val="28"/>
          <w:szCs w:val="28"/>
        </w:rPr>
        <w:t xml:space="preserve"> обеспечивает проведение необходимых оценочных процедур, разработку и внедрение модели ВСОКО, обеспечивает оценку, учёт и дальнейшее использование полученных результатов.</w:t>
      </w:r>
    </w:p>
    <w:p w:rsidR="00437177" w:rsidRPr="00103F32" w:rsidRDefault="00437177" w:rsidP="005A353B">
      <w:pPr>
        <w:spacing w:after="20" w:line="360" w:lineRule="auto"/>
        <w:rPr>
          <w:w w:val="100"/>
          <w:sz w:val="28"/>
          <w:szCs w:val="28"/>
        </w:rPr>
      </w:pPr>
      <w:r w:rsidRPr="00103F32">
        <w:rPr>
          <w:w w:val="100"/>
          <w:sz w:val="28"/>
          <w:szCs w:val="28"/>
        </w:rPr>
        <w:t xml:space="preserve">1.6. </w:t>
      </w:r>
      <w:r w:rsidRPr="00103F32">
        <w:rPr>
          <w:w w:val="100"/>
          <w:sz w:val="28"/>
          <w:szCs w:val="28"/>
        </w:rPr>
        <w:tab/>
        <w:t xml:space="preserve">Положение распространяется на работу всех педагогических работников </w:t>
      </w:r>
      <w:r w:rsidR="00EC6FE9" w:rsidRPr="00103F32">
        <w:rPr>
          <w:w w:val="100"/>
          <w:sz w:val="28"/>
          <w:szCs w:val="28"/>
        </w:rPr>
        <w:t>школы</w:t>
      </w:r>
      <w:r w:rsidRPr="00103F32">
        <w:rPr>
          <w:w w:val="100"/>
          <w:sz w:val="28"/>
          <w:szCs w:val="28"/>
        </w:rPr>
        <w:t xml:space="preserve">, осуществляющих профессиональную деятельность в соответствии с трудовыми договорами, в том числе </w:t>
      </w:r>
      <w:r w:rsidR="00EC6FE9" w:rsidRPr="00103F32">
        <w:rPr>
          <w:w w:val="100"/>
          <w:sz w:val="28"/>
          <w:szCs w:val="28"/>
        </w:rPr>
        <w:t xml:space="preserve">и </w:t>
      </w:r>
      <w:r w:rsidRPr="00103F32">
        <w:rPr>
          <w:w w:val="100"/>
          <w:sz w:val="28"/>
          <w:szCs w:val="28"/>
        </w:rPr>
        <w:t>на педагогических работников, работающих по совместительству.</w:t>
      </w:r>
    </w:p>
    <w:p w:rsidR="00437177" w:rsidRPr="00103F32" w:rsidRDefault="00437177" w:rsidP="005A353B">
      <w:pPr>
        <w:spacing w:after="20" w:line="360" w:lineRule="auto"/>
        <w:rPr>
          <w:w w:val="100"/>
          <w:sz w:val="28"/>
          <w:szCs w:val="28"/>
        </w:rPr>
      </w:pPr>
      <w:r w:rsidRPr="00103F32">
        <w:rPr>
          <w:w w:val="100"/>
          <w:sz w:val="28"/>
          <w:szCs w:val="28"/>
        </w:rPr>
        <w:t>1.7.</w:t>
      </w:r>
      <w:r w:rsidRPr="00103F32">
        <w:rPr>
          <w:w w:val="100"/>
          <w:sz w:val="28"/>
          <w:szCs w:val="28"/>
        </w:rPr>
        <w:tab/>
        <w:t>В настоящем Положении используются следующие термины:</w:t>
      </w:r>
    </w:p>
    <w:p w:rsidR="00437177" w:rsidRPr="00103F32" w:rsidRDefault="00437177" w:rsidP="005A353B">
      <w:pPr>
        <w:spacing w:after="20" w:line="360" w:lineRule="auto"/>
        <w:rPr>
          <w:w w:val="100"/>
          <w:sz w:val="28"/>
          <w:szCs w:val="28"/>
        </w:rPr>
      </w:pPr>
      <w:r w:rsidRPr="00103F32">
        <w:rPr>
          <w:b/>
          <w:w w:val="100"/>
          <w:sz w:val="28"/>
          <w:szCs w:val="28"/>
        </w:rPr>
        <w:t>Качество образования</w:t>
      </w:r>
      <w:r w:rsidRPr="00103F32">
        <w:rPr>
          <w:w w:val="100"/>
          <w:sz w:val="28"/>
          <w:szCs w:val="28"/>
        </w:rPr>
        <w:t xml:space="preserve"> – </w:t>
      </w:r>
      <w:r w:rsidR="0012079D" w:rsidRPr="00103F32">
        <w:rPr>
          <w:w w:val="100"/>
          <w:sz w:val="28"/>
          <w:szCs w:val="28"/>
        </w:rPr>
        <w:t>комплексная</w:t>
      </w:r>
      <w:r w:rsidRPr="00103F32">
        <w:rPr>
          <w:w w:val="100"/>
          <w:sz w:val="28"/>
          <w:szCs w:val="28"/>
        </w:rPr>
        <w:t xml:space="preserve"> характеристика образова</w:t>
      </w:r>
      <w:r w:rsidR="0012079D" w:rsidRPr="00103F32">
        <w:rPr>
          <w:w w:val="100"/>
          <w:sz w:val="28"/>
          <w:szCs w:val="28"/>
        </w:rPr>
        <w:t>тельной деятельности и подготовки обучающегося, выражающая степень их соответствия федеральным государственным образовательным стандартам и (или) потребностям физического</w:t>
      </w:r>
      <w:r w:rsidR="00521331" w:rsidRPr="00103F32">
        <w:rPr>
          <w:w w:val="100"/>
          <w:sz w:val="28"/>
          <w:szCs w:val="28"/>
        </w:rPr>
        <w:t xml:space="preserve"> или юридического 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</w:t>
      </w:r>
      <w:r w:rsidRPr="00103F32">
        <w:rPr>
          <w:w w:val="100"/>
          <w:sz w:val="28"/>
          <w:szCs w:val="28"/>
        </w:rPr>
        <w:t>.</w:t>
      </w:r>
    </w:p>
    <w:p w:rsidR="00437177" w:rsidRPr="00103F32" w:rsidRDefault="00437177" w:rsidP="005A353B">
      <w:pPr>
        <w:spacing w:after="20" w:line="360" w:lineRule="auto"/>
        <w:rPr>
          <w:w w:val="100"/>
          <w:sz w:val="28"/>
          <w:szCs w:val="28"/>
        </w:rPr>
      </w:pPr>
      <w:bookmarkStart w:id="0" w:name="2"/>
      <w:bookmarkEnd w:id="0"/>
      <w:r w:rsidRPr="00103F32">
        <w:rPr>
          <w:b/>
          <w:w w:val="100"/>
          <w:sz w:val="28"/>
          <w:szCs w:val="28"/>
        </w:rPr>
        <w:t>Качество условий</w:t>
      </w:r>
      <w:r w:rsidRPr="00103F32">
        <w:rPr>
          <w:w w:val="100"/>
          <w:sz w:val="28"/>
          <w:szCs w:val="28"/>
        </w:rPr>
        <w:t xml:space="preserve"> – выполнение санитарно-гигиенических норм организации образовательного процесса, организация питания в школе, реализация мер по обеспечению безопасности обучающихся в организации образовательного процесса.</w:t>
      </w:r>
    </w:p>
    <w:p w:rsidR="00437177" w:rsidRPr="00103F32" w:rsidRDefault="00521331" w:rsidP="005A353B">
      <w:pPr>
        <w:spacing w:after="20" w:line="360" w:lineRule="auto"/>
        <w:rPr>
          <w:b/>
          <w:w w:val="100"/>
          <w:sz w:val="28"/>
          <w:szCs w:val="28"/>
        </w:rPr>
      </w:pPr>
      <w:r w:rsidRPr="00103F32">
        <w:rPr>
          <w:b/>
          <w:w w:val="100"/>
          <w:sz w:val="28"/>
          <w:szCs w:val="28"/>
        </w:rPr>
        <w:t>Федеральный г</w:t>
      </w:r>
      <w:r w:rsidR="00437177" w:rsidRPr="00103F32">
        <w:rPr>
          <w:b/>
          <w:w w:val="100"/>
          <w:sz w:val="28"/>
          <w:szCs w:val="28"/>
        </w:rPr>
        <w:t xml:space="preserve">осударственный </w:t>
      </w:r>
      <w:r w:rsidRPr="00103F32">
        <w:rPr>
          <w:b/>
          <w:w w:val="100"/>
          <w:sz w:val="28"/>
          <w:szCs w:val="28"/>
        </w:rPr>
        <w:t xml:space="preserve">образовательный </w:t>
      </w:r>
      <w:r w:rsidR="00437177" w:rsidRPr="00103F32">
        <w:rPr>
          <w:b/>
          <w:w w:val="100"/>
          <w:sz w:val="28"/>
          <w:szCs w:val="28"/>
        </w:rPr>
        <w:t xml:space="preserve">стандарт – </w:t>
      </w:r>
      <w:r w:rsidR="00243877" w:rsidRPr="00103F32">
        <w:rPr>
          <w:w w:val="100"/>
          <w:sz w:val="28"/>
          <w:szCs w:val="28"/>
        </w:rPr>
        <w:t>совокупность обязательных</w:t>
      </w:r>
      <w:r w:rsidR="00243877" w:rsidRPr="00103F32">
        <w:rPr>
          <w:b/>
          <w:w w:val="100"/>
          <w:sz w:val="28"/>
          <w:szCs w:val="28"/>
        </w:rPr>
        <w:t xml:space="preserve"> </w:t>
      </w:r>
      <w:r w:rsidR="00437177" w:rsidRPr="00103F32">
        <w:rPr>
          <w:w w:val="100"/>
          <w:sz w:val="28"/>
          <w:szCs w:val="28"/>
        </w:rPr>
        <w:t>требовани</w:t>
      </w:r>
      <w:r w:rsidR="00243877" w:rsidRPr="00103F32">
        <w:rPr>
          <w:w w:val="100"/>
          <w:sz w:val="28"/>
          <w:szCs w:val="28"/>
        </w:rPr>
        <w:t>й</w:t>
      </w:r>
      <w:r w:rsidR="00437177" w:rsidRPr="00103F32">
        <w:rPr>
          <w:w w:val="100"/>
          <w:sz w:val="28"/>
          <w:szCs w:val="28"/>
        </w:rPr>
        <w:t>,</w:t>
      </w:r>
      <w:r w:rsidR="00437177" w:rsidRPr="00103F32">
        <w:rPr>
          <w:b/>
          <w:w w:val="100"/>
          <w:sz w:val="28"/>
          <w:szCs w:val="28"/>
        </w:rPr>
        <w:t xml:space="preserve"> </w:t>
      </w:r>
      <w:r w:rsidR="00437177" w:rsidRPr="00103F32">
        <w:rPr>
          <w:w w:val="100"/>
          <w:sz w:val="28"/>
          <w:szCs w:val="28"/>
        </w:rPr>
        <w:t>определяющие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образовательного процесса.</w:t>
      </w:r>
    </w:p>
    <w:p w:rsidR="00437177" w:rsidRPr="00103F32" w:rsidRDefault="00437177" w:rsidP="005A353B">
      <w:pPr>
        <w:spacing w:after="20" w:line="360" w:lineRule="auto"/>
        <w:rPr>
          <w:w w:val="100"/>
          <w:sz w:val="28"/>
          <w:szCs w:val="28"/>
        </w:rPr>
      </w:pPr>
      <w:r w:rsidRPr="00103F32">
        <w:rPr>
          <w:b/>
          <w:w w:val="100"/>
          <w:sz w:val="28"/>
          <w:szCs w:val="28"/>
        </w:rPr>
        <w:t>Критерий</w:t>
      </w:r>
      <w:r w:rsidRPr="00103F32">
        <w:rPr>
          <w:w w:val="100"/>
          <w:sz w:val="28"/>
          <w:szCs w:val="28"/>
        </w:rPr>
        <w:t xml:space="preserve"> – признак, на основании которого производится оценка, классификация оцениваемого объекта.</w:t>
      </w:r>
    </w:p>
    <w:p w:rsidR="00437177" w:rsidRPr="00103F32" w:rsidRDefault="00437177" w:rsidP="005A353B">
      <w:pPr>
        <w:spacing w:after="20" w:line="360" w:lineRule="auto"/>
        <w:rPr>
          <w:w w:val="100"/>
          <w:sz w:val="28"/>
          <w:szCs w:val="28"/>
        </w:rPr>
      </w:pPr>
      <w:r w:rsidRPr="00103F32">
        <w:rPr>
          <w:b/>
          <w:w w:val="100"/>
          <w:sz w:val="28"/>
          <w:szCs w:val="28"/>
        </w:rPr>
        <w:lastRenderedPageBreak/>
        <w:t>Мониторинг в системе образования</w:t>
      </w:r>
      <w:r w:rsidRPr="00103F32">
        <w:rPr>
          <w:w w:val="100"/>
          <w:sz w:val="28"/>
          <w:szCs w:val="28"/>
        </w:rPr>
        <w:t xml:space="preserve">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 </w:t>
      </w:r>
    </w:p>
    <w:p w:rsidR="00437177" w:rsidRPr="00103F32" w:rsidRDefault="00437177" w:rsidP="005A353B">
      <w:pPr>
        <w:spacing w:after="20" w:line="360" w:lineRule="auto"/>
        <w:rPr>
          <w:b/>
          <w:w w:val="100"/>
          <w:sz w:val="28"/>
          <w:szCs w:val="28"/>
        </w:rPr>
      </w:pPr>
      <w:r w:rsidRPr="00103F32">
        <w:rPr>
          <w:b/>
          <w:w w:val="100"/>
          <w:sz w:val="28"/>
          <w:szCs w:val="28"/>
        </w:rPr>
        <w:t xml:space="preserve">Экспертиза </w:t>
      </w:r>
      <w:r w:rsidRPr="00103F32">
        <w:rPr>
          <w:w w:val="100"/>
          <w:sz w:val="28"/>
          <w:szCs w:val="28"/>
        </w:rPr>
        <w:t>– всестороннее изучение и анализ состояния образовательного процесса, условий и результатов образовательной деятельности.</w:t>
      </w:r>
    </w:p>
    <w:p w:rsidR="00437177" w:rsidRPr="00103F32" w:rsidRDefault="00437177" w:rsidP="005A353B">
      <w:pPr>
        <w:spacing w:after="20" w:line="360" w:lineRule="auto"/>
        <w:rPr>
          <w:w w:val="100"/>
          <w:sz w:val="28"/>
          <w:szCs w:val="28"/>
        </w:rPr>
      </w:pPr>
      <w:r w:rsidRPr="00103F32">
        <w:rPr>
          <w:b/>
          <w:w w:val="100"/>
          <w:sz w:val="28"/>
          <w:szCs w:val="28"/>
        </w:rPr>
        <w:t>Измерение</w:t>
      </w:r>
      <w:r w:rsidRPr="00103F32">
        <w:rPr>
          <w:w w:val="100"/>
          <w:sz w:val="28"/>
          <w:szCs w:val="28"/>
        </w:rPr>
        <w:t xml:space="preserve"> – метод регистрации состояния качества образования, а также оценка уровня образовательных достижений с помощью КИМов (контрольных работ, тестов, анкет и др.), которые имеют стандартизированную форму, и содержание которых соответствует реализуемым образовательным программам.</w:t>
      </w:r>
    </w:p>
    <w:p w:rsidR="00437177" w:rsidRPr="00103F32" w:rsidRDefault="00437177" w:rsidP="005A353B">
      <w:pPr>
        <w:spacing w:line="360" w:lineRule="auto"/>
        <w:rPr>
          <w:b/>
          <w:w w:val="100"/>
          <w:sz w:val="28"/>
          <w:szCs w:val="28"/>
        </w:rPr>
      </w:pPr>
      <w:r w:rsidRPr="00103F32">
        <w:rPr>
          <w:b/>
          <w:w w:val="100"/>
          <w:sz w:val="28"/>
          <w:szCs w:val="28"/>
        </w:rPr>
        <w:t>2.</w:t>
      </w:r>
      <w:r w:rsidRPr="00103F32">
        <w:rPr>
          <w:b/>
          <w:w w:val="100"/>
          <w:sz w:val="28"/>
          <w:szCs w:val="28"/>
        </w:rPr>
        <w:tab/>
        <w:t>Основные цели, задачи и принципы внутреннего мониторинга качества образования.</w:t>
      </w:r>
    </w:p>
    <w:p w:rsidR="00437177" w:rsidRPr="00103F32" w:rsidRDefault="00437177" w:rsidP="005A353B">
      <w:pPr>
        <w:spacing w:after="20" w:line="276" w:lineRule="auto"/>
        <w:rPr>
          <w:w w:val="100"/>
          <w:sz w:val="28"/>
          <w:szCs w:val="28"/>
        </w:rPr>
      </w:pPr>
      <w:bookmarkStart w:id="1" w:name="3"/>
      <w:bookmarkEnd w:id="1"/>
    </w:p>
    <w:p w:rsidR="00437177" w:rsidRPr="00103F32" w:rsidRDefault="00437177" w:rsidP="005A353B">
      <w:pPr>
        <w:spacing w:after="20" w:line="360" w:lineRule="auto"/>
        <w:rPr>
          <w:w w:val="100"/>
          <w:sz w:val="28"/>
          <w:szCs w:val="28"/>
        </w:rPr>
      </w:pPr>
      <w:r w:rsidRPr="00103F32">
        <w:rPr>
          <w:w w:val="100"/>
          <w:sz w:val="28"/>
          <w:szCs w:val="28"/>
        </w:rPr>
        <w:t>2.1.</w:t>
      </w:r>
      <w:r w:rsidRPr="00103F32">
        <w:rPr>
          <w:w w:val="100"/>
          <w:sz w:val="28"/>
          <w:szCs w:val="28"/>
        </w:rPr>
        <w:tab/>
        <w:t xml:space="preserve">Внутренний мониторинг качества образования ориентирован на решение следующих </w:t>
      </w:r>
      <w:r w:rsidRPr="00103F32">
        <w:rPr>
          <w:b/>
          <w:w w:val="100"/>
          <w:sz w:val="28"/>
          <w:szCs w:val="28"/>
        </w:rPr>
        <w:t>задач:</w:t>
      </w:r>
    </w:p>
    <w:p w:rsidR="00437177" w:rsidRPr="00103F32" w:rsidRDefault="00437177" w:rsidP="005A353B">
      <w:pPr>
        <w:numPr>
          <w:ilvl w:val="0"/>
          <w:numId w:val="4"/>
        </w:numPr>
        <w:spacing w:after="20" w:line="360" w:lineRule="auto"/>
        <w:contextualSpacing/>
        <w:rPr>
          <w:w w:val="100"/>
          <w:sz w:val="28"/>
          <w:szCs w:val="28"/>
        </w:rPr>
      </w:pPr>
      <w:r w:rsidRPr="00103F32">
        <w:rPr>
          <w:w w:val="100"/>
          <w:sz w:val="28"/>
          <w:szCs w:val="28"/>
        </w:rPr>
        <w:t xml:space="preserve">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результата; </w:t>
      </w:r>
    </w:p>
    <w:p w:rsidR="00437177" w:rsidRPr="00103F32" w:rsidRDefault="00437177" w:rsidP="005A353B">
      <w:pPr>
        <w:numPr>
          <w:ilvl w:val="0"/>
          <w:numId w:val="4"/>
        </w:numPr>
        <w:spacing w:after="20" w:line="360" w:lineRule="auto"/>
        <w:contextualSpacing/>
        <w:rPr>
          <w:w w:val="100"/>
          <w:sz w:val="28"/>
          <w:szCs w:val="28"/>
        </w:rPr>
      </w:pPr>
      <w:r w:rsidRPr="00103F32">
        <w:rPr>
          <w:w w:val="100"/>
          <w:sz w:val="28"/>
          <w:szCs w:val="28"/>
        </w:rPr>
        <w:t xml:space="preserve">максимальное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 </w:t>
      </w:r>
    </w:p>
    <w:p w:rsidR="00437177" w:rsidRPr="00103F32" w:rsidRDefault="00437177" w:rsidP="005A353B">
      <w:pPr>
        <w:spacing w:after="20" w:line="360" w:lineRule="auto"/>
        <w:rPr>
          <w:w w:val="100"/>
          <w:sz w:val="28"/>
          <w:szCs w:val="28"/>
        </w:rPr>
      </w:pPr>
      <w:r w:rsidRPr="00103F32">
        <w:rPr>
          <w:w w:val="100"/>
          <w:sz w:val="28"/>
          <w:szCs w:val="28"/>
        </w:rPr>
        <w:lastRenderedPageBreak/>
        <w:t>2.2.</w:t>
      </w:r>
      <w:r w:rsidRPr="00103F32">
        <w:rPr>
          <w:w w:val="100"/>
          <w:sz w:val="28"/>
          <w:szCs w:val="28"/>
        </w:rPr>
        <w:tab/>
      </w:r>
      <w:r w:rsidRPr="00103F32">
        <w:rPr>
          <w:b/>
          <w:w w:val="100"/>
          <w:sz w:val="28"/>
          <w:szCs w:val="28"/>
        </w:rPr>
        <w:t>Целями</w:t>
      </w:r>
      <w:r w:rsidRPr="00103F32">
        <w:rPr>
          <w:w w:val="100"/>
          <w:sz w:val="28"/>
          <w:szCs w:val="28"/>
        </w:rPr>
        <w:t xml:space="preserve"> системы внутреннего мониторинга качества образования являются:</w:t>
      </w:r>
    </w:p>
    <w:p w:rsidR="00437177" w:rsidRPr="00103F32" w:rsidRDefault="00437177" w:rsidP="005A353B">
      <w:pPr>
        <w:numPr>
          <w:ilvl w:val="0"/>
          <w:numId w:val="4"/>
        </w:numPr>
        <w:spacing w:after="20" w:line="360" w:lineRule="auto"/>
        <w:contextualSpacing/>
        <w:rPr>
          <w:w w:val="100"/>
          <w:sz w:val="28"/>
          <w:szCs w:val="28"/>
        </w:rPr>
      </w:pPr>
      <w:r w:rsidRPr="00103F32">
        <w:rPr>
          <w:w w:val="100"/>
          <w:sz w:val="28"/>
          <w:szCs w:val="28"/>
        </w:rPr>
        <w:t xml:space="preserve"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243877" w:rsidRPr="00103F32">
        <w:rPr>
          <w:w w:val="100"/>
          <w:sz w:val="28"/>
          <w:szCs w:val="28"/>
        </w:rPr>
        <w:t>школе</w:t>
      </w:r>
      <w:r w:rsidRPr="00103F32">
        <w:rPr>
          <w:w w:val="100"/>
          <w:sz w:val="28"/>
          <w:szCs w:val="28"/>
        </w:rPr>
        <w:t>;</w:t>
      </w:r>
    </w:p>
    <w:p w:rsidR="00437177" w:rsidRPr="00103F32" w:rsidRDefault="00437177" w:rsidP="005A353B">
      <w:pPr>
        <w:numPr>
          <w:ilvl w:val="0"/>
          <w:numId w:val="4"/>
        </w:numPr>
        <w:spacing w:after="20" w:line="360" w:lineRule="auto"/>
        <w:contextualSpacing/>
        <w:rPr>
          <w:w w:val="100"/>
          <w:sz w:val="28"/>
          <w:szCs w:val="28"/>
        </w:rPr>
      </w:pPr>
      <w:r w:rsidRPr="00103F32">
        <w:rPr>
          <w:w w:val="100"/>
          <w:sz w:val="28"/>
          <w:szCs w:val="28"/>
        </w:rPr>
        <w:t xml:space="preserve">получение объективной информации о функционировании и развитии системы образования в </w:t>
      </w:r>
      <w:r w:rsidR="00243877" w:rsidRPr="00103F32">
        <w:rPr>
          <w:w w:val="100"/>
          <w:sz w:val="28"/>
          <w:szCs w:val="28"/>
        </w:rPr>
        <w:t>школе</w:t>
      </w:r>
      <w:r w:rsidRPr="00103F32">
        <w:rPr>
          <w:w w:val="100"/>
          <w:sz w:val="28"/>
          <w:szCs w:val="28"/>
        </w:rPr>
        <w:t>, тенденциях его изменения и причинах, влияющих на его уровень;</w:t>
      </w:r>
    </w:p>
    <w:p w:rsidR="00437177" w:rsidRPr="00103F32" w:rsidRDefault="00437177" w:rsidP="005A353B">
      <w:pPr>
        <w:numPr>
          <w:ilvl w:val="0"/>
          <w:numId w:val="4"/>
        </w:numPr>
        <w:spacing w:after="20" w:line="360" w:lineRule="auto"/>
        <w:contextualSpacing/>
        <w:rPr>
          <w:w w:val="100"/>
          <w:sz w:val="28"/>
          <w:szCs w:val="28"/>
        </w:rPr>
      </w:pPr>
      <w:r w:rsidRPr="00103F32">
        <w:rPr>
          <w:w w:val="100"/>
          <w:sz w:val="28"/>
          <w:szCs w:val="28"/>
        </w:rPr>
        <w:t>предоставление всем участникам образовательного процесса и общественности достоверной информации о качестве образования;</w:t>
      </w:r>
    </w:p>
    <w:p w:rsidR="00437177" w:rsidRPr="00103F32" w:rsidRDefault="00437177" w:rsidP="005A353B">
      <w:pPr>
        <w:numPr>
          <w:ilvl w:val="0"/>
          <w:numId w:val="4"/>
        </w:numPr>
        <w:spacing w:after="20" w:line="360" w:lineRule="auto"/>
        <w:contextualSpacing/>
        <w:rPr>
          <w:w w:val="100"/>
          <w:sz w:val="28"/>
          <w:szCs w:val="28"/>
        </w:rPr>
      </w:pPr>
      <w:r w:rsidRPr="00103F32">
        <w:rPr>
          <w:w w:val="100"/>
          <w:sz w:val="28"/>
          <w:szCs w:val="28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437177" w:rsidRPr="00103F32" w:rsidRDefault="00437177" w:rsidP="005A353B">
      <w:pPr>
        <w:numPr>
          <w:ilvl w:val="0"/>
          <w:numId w:val="4"/>
        </w:numPr>
        <w:spacing w:after="20" w:line="360" w:lineRule="auto"/>
        <w:contextualSpacing/>
        <w:rPr>
          <w:w w:val="100"/>
          <w:sz w:val="28"/>
          <w:szCs w:val="28"/>
        </w:rPr>
      </w:pPr>
      <w:r w:rsidRPr="00103F32">
        <w:rPr>
          <w:w w:val="100"/>
          <w:sz w:val="28"/>
          <w:szCs w:val="28"/>
        </w:rPr>
        <w:t>прогнозирование развития образовательной системы школы.</w:t>
      </w:r>
    </w:p>
    <w:p w:rsidR="00437177" w:rsidRPr="00103F32" w:rsidRDefault="00437177" w:rsidP="005A353B">
      <w:pPr>
        <w:spacing w:after="20" w:line="360" w:lineRule="auto"/>
        <w:rPr>
          <w:w w:val="100"/>
          <w:sz w:val="28"/>
          <w:szCs w:val="28"/>
        </w:rPr>
      </w:pPr>
      <w:r w:rsidRPr="00103F32">
        <w:rPr>
          <w:w w:val="100"/>
          <w:sz w:val="28"/>
          <w:szCs w:val="28"/>
        </w:rPr>
        <w:t>2.3.</w:t>
      </w:r>
      <w:r w:rsidRPr="00103F32">
        <w:rPr>
          <w:w w:val="100"/>
          <w:sz w:val="28"/>
          <w:szCs w:val="28"/>
        </w:rPr>
        <w:tab/>
        <w:t xml:space="preserve">В основу системы внутреннего мониторинга качества образования положены следующие </w:t>
      </w:r>
      <w:r w:rsidRPr="00103F32">
        <w:rPr>
          <w:b/>
          <w:w w:val="100"/>
          <w:sz w:val="28"/>
          <w:szCs w:val="28"/>
        </w:rPr>
        <w:t>принципы</w:t>
      </w:r>
      <w:r w:rsidRPr="00103F32">
        <w:rPr>
          <w:w w:val="100"/>
          <w:sz w:val="28"/>
          <w:szCs w:val="28"/>
        </w:rPr>
        <w:t>:</w:t>
      </w:r>
    </w:p>
    <w:p w:rsidR="00437177" w:rsidRPr="00103F32" w:rsidRDefault="00437177" w:rsidP="005A353B">
      <w:pPr>
        <w:numPr>
          <w:ilvl w:val="0"/>
          <w:numId w:val="5"/>
        </w:numPr>
        <w:spacing w:after="20" w:line="360" w:lineRule="auto"/>
        <w:contextualSpacing/>
        <w:rPr>
          <w:w w:val="100"/>
          <w:sz w:val="28"/>
          <w:szCs w:val="28"/>
        </w:rPr>
      </w:pPr>
      <w:r w:rsidRPr="00103F32">
        <w:rPr>
          <w:w w:val="100"/>
          <w:sz w:val="28"/>
          <w:szCs w:val="28"/>
        </w:rPr>
        <w:t xml:space="preserve">объективности, </w:t>
      </w:r>
    </w:p>
    <w:p w:rsidR="00437177" w:rsidRPr="00103F32" w:rsidRDefault="00437177" w:rsidP="005A353B">
      <w:pPr>
        <w:numPr>
          <w:ilvl w:val="0"/>
          <w:numId w:val="5"/>
        </w:numPr>
        <w:spacing w:after="20" w:line="360" w:lineRule="auto"/>
        <w:contextualSpacing/>
        <w:rPr>
          <w:w w:val="100"/>
          <w:sz w:val="28"/>
          <w:szCs w:val="28"/>
        </w:rPr>
      </w:pPr>
      <w:r w:rsidRPr="00103F32">
        <w:rPr>
          <w:w w:val="100"/>
          <w:sz w:val="28"/>
          <w:szCs w:val="28"/>
        </w:rPr>
        <w:t>достоверности, полноты и системности информации о качестве образования;</w:t>
      </w:r>
    </w:p>
    <w:p w:rsidR="00437177" w:rsidRPr="00103F32" w:rsidRDefault="00437177" w:rsidP="005A353B">
      <w:pPr>
        <w:numPr>
          <w:ilvl w:val="0"/>
          <w:numId w:val="5"/>
        </w:numPr>
        <w:spacing w:after="20" w:line="360" w:lineRule="auto"/>
        <w:contextualSpacing/>
        <w:rPr>
          <w:w w:val="100"/>
          <w:sz w:val="28"/>
          <w:szCs w:val="28"/>
        </w:rPr>
      </w:pPr>
      <w:r w:rsidRPr="00103F32">
        <w:rPr>
          <w:w w:val="100"/>
          <w:sz w:val="28"/>
          <w:szCs w:val="28"/>
        </w:rPr>
        <w:t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437177" w:rsidRPr="00103F32" w:rsidRDefault="00437177" w:rsidP="005A353B">
      <w:pPr>
        <w:numPr>
          <w:ilvl w:val="0"/>
          <w:numId w:val="5"/>
        </w:numPr>
        <w:spacing w:after="20" w:line="360" w:lineRule="auto"/>
        <w:contextualSpacing/>
        <w:rPr>
          <w:w w:val="100"/>
          <w:sz w:val="28"/>
          <w:szCs w:val="28"/>
        </w:rPr>
      </w:pPr>
      <w:r w:rsidRPr="00103F32">
        <w:rPr>
          <w:w w:val="100"/>
          <w:sz w:val="28"/>
          <w:szCs w:val="28"/>
        </w:rPr>
        <w:t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437177" w:rsidRPr="00103F32" w:rsidRDefault="00437177" w:rsidP="005A353B">
      <w:pPr>
        <w:numPr>
          <w:ilvl w:val="0"/>
          <w:numId w:val="5"/>
        </w:numPr>
        <w:spacing w:after="20" w:line="360" w:lineRule="auto"/>
        <w:contextualSpacing/>
        <w:rPr>
          <w:w w:val="100"/>
          <w:sz w:val="28"/>
          <w:szCs w:val="28"/>
        </w:rPr>
      </w:pPr>
      <w:r w:rsidRPr="00103F32">
        <w:rPr>
          <w:w w:val="100"/>
          <w:sz w:val="28"/>
          <w:szCs w:val="28"/>
        </w:rPr>
        <w:t>доступности информации о состоянии и качестве образования для различных групп потребителей;</w:t>
      </w:r>
    </w:p>
    <w:p w:rsidR="00437177" w:rsidRPr="00103F32" w:rsidRDefault="00437177" w:rsidP="005A353B">
      <w:pPr>
        <w:numPr>
          <w:ilvl w:val="0"/>
          <w:numId w:val="6"/>
        </w:numPr>
        <w:spacing w:after="20" w:line="360" w:lineRule="auto"/>
        <w:contextualSpacing/>
        <w:rPr>
          <w:w w:val="100"/>
          <w:sz w:val="28"/>
          <w:szCs w:val="28"/>
        </w:rPr>
      </w:pPr>
      <w:r w:rsidRPr="00103F32">
        <w:rPr>
          <w:w w:val="100"/>
          <w:sz w:val="28"/>
          <w:szCs w:val="28"/>
        </w:rPr>
        <w:lastRenderedPageBreak/>
        <w:t>рефлексивности, реализуемой через включение педагогов в критериальный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437177" w:rsidRPr="00103F32" w:rsidRDefault="00437177" w:rsidP="005A353B">
      <w:pPr>
        <w:numPr>
          <w:ilvl w:val="0"/>
          <w:numId w:val="6"/>
        </w:numPr>
        <w:spacing w:after="20" w:line="360" w:lineRule="auto"/>
        <w:contextualSpacing/>
        <w:rPr>
          <w:w w:val="100"/>
          <w:sz w:val="28"/>
          <w:szCs w:val="28"/>
        </w:rPr>
      </w:pPr>
      <w:r w:rsidRPr="00103F32">
        <w:rPr>
          <w:w w:val="100"/>
          <w:sz w:val="28"/>
          <w:szCs w:val="28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437177" w:rsidRPr="00103F32" w:rsidRDefault="00437177" w:rsidP="005A353B">
      <w:pPr>
        <w:numPr>
          <w:ilvl w:val="0"/>
          <w:numId w:val="6"/>
        </w:numPr>
        <w:spacing w:after="20" w:line="360" w:lineRule="auto"/>
        <w:contextualSpacing/>
        <w:rPr>
          <w:w w:val="100"/>
          <w:sz w:val="28"/>
          <w:szCs w:val="28"/>
        </w:rPr>
      </w:pPr>
      <w:r w:rsidRPr="00103F32">
        <w:rPr>
          <w:w w:val="100"/>
          <w:sz w:val="28"/>
          <w:szCs w:val="28"/>
        </w:rPr>
        <w:t>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437177" w:rsidRPr="00103F32" w:rsidRDefault="00437177" w:rsidP="005A353B">
      <w:pPr>
        <w:numPr>
          <w:ilvl w:val="0"/>
          <w:numId w:val="6"/>
        </w:numPr>
        <w:spacing w:after="20" w:line="360" w:lineRule="auto"/>
        <w:contextualSpacing/>
        <w:rPr>
          <w:w w:val="100"/>
          <w:sz w:val="28"/>
          <w:szCs w:val="28"/>
        </w:rPr>
      </w:pPr>
      <w:bookmarkStart w:id="2" w:name="4"/>
      <w:bookmarkEnd w:id="2"/>
      <w:r w:rsidRPr="00103F32">
        <w:rPr>
          <w:w w:val="100"/>
          <w:sz w:val="28"/>
          <w:szCs w:val="28"/>
        </w:rPr>
        <w:t xml:space="preserve">минимизации системы показателей с учетом потребностей разных уровней управления; </w:t>
      </w:r>
    </w:p>
    <w:p w:rsidR="00437177" w:rsidRPr="00103F32" w:rsidRDefault="00437177" w:rsidP="005A353B">
      <w:pPr>
        <w:numPr>
          <w:ilvl w:val="0"/>
          <w:numId w:val="6"/>
        </w:numPr>
        <w:spacing w:after="20" w:line="360" w:lineRule="auto"/>
        <w:contextualSpacing/>
        <w:rPr>
          <w:w w:val="100"/>
          <w:sz w:val="28"/>
          <w:szCs w:val="28"/>
        </w:rPr>
      </w:pPr>
      <w:r w:rsidRPr="00103F32">
        <w:rPr>
          <w:w w:val="100"/>
          <w:sz w:val="28"/>
          <w:szCs w:val="28"/>
        </w:rPr>
        <w:t>сопоставимости системы показателей с муниципальными, региональными аналогами;</w:t>
      </w:r>
    </w:p>
    <w:p w:rsidR="00437177" w:rsidRPr="00103F32" w:rsidRDefault="00437177" w:rsidP="005A353B">
      <w:pPr>
        <w:numPr>
          <w:ilvl w:val="0"/>
          <w:numId w:val="6"/>
        </w:numPr>
        <w:spacing w:after="20" w:line="360" w:lineRule="auto"/>
        <w:contextualSpacing/>
        <w:rPr>
          <w:w w:val="100"/>
          <w:sz w:val="28"/>
          <w:szCs w:val="28"/>
        </w:rPr>
      </w:pPr>
      <w:r w:rsidRPr="00103F32">
        <w:rPr>
          <w:w w:val="100"/>
          <w:sz w:val="28"/>
          <w:szCs w:val="28"/>
        </w:rPr>
        <w:t>взаимного дополнения оценочных процедур, установление между ними взаимосвязей и взаимозависимости;</w:t>
      </w:r>
    </w:p>
    <w:p w:rsidR="00437177" w:rsidRPr="00103F32" w:rsidRDefault="00437177" w:rsidP="005A353B">
      <w:pPr>
        <w:numPr>
          <w:ilvl w:val="0"/>
          <w:numId w:val="6"/>
        </w:numPr>
        <w:spacing w:after="20" w:line="360" w:lineRule="auto"/>
        <w:contextualSpacing/>
        <w:rPr>
          <w:w w:val="100"/>
          <w:sz w:val="28"/>
          <w:szCs w:val="28"/>
        </w:rPr>
      </w:pPr>
      <w:r w:rsidRPr="00103F32">
        <w:rPr>
          <w:w w:val="100"/>
          <w:sz w:val="28"/>
          <w:szCs w:val="28"/>
        </w:rPr>
        <w:t xml:space="preserve"> соблюдения морально-этических норм при проведении процедур оценки качества образования в </w:t>
      </w:r>
      <w:r w:rsidR="00243877" w:rsidRPr="00103F32">
        <w:rPr>
          <w:w w:val="100"/>
          <w:sz w:val="28"/>
          <w:szCs w:val="28"/>
        </w:rPr>
        <w:t>школе</w:t>
      </w:r>
      <w:r w:rsidRPr="00103F32">
        <w:rPr>
          <w:w w:val="100"/>
          <w:sz w:val="28"/>
          <w:szCs w:val="28"/>
        </w:rPr>
        <w:t>.</w:t>
      </w:r>
    </w:p>
    <w:p w:rsidR="00437177" w:rsidRPr="00103F32" w:rsidRDefault="00437177" w:rsidP="005A353B">
      <w:pPr>
        <w:spacing w:after="20" w:line="360" w:lineRule="auto"/>
        <w:ind w:left="705" w:hanging="705"/>
        <w:rPr>
          <w:rFonts w:eastAsiaTheme="minorHAnsi"/>
          <w:b/>
          <w:w w:val="100"/>
          <w:sz w:val="28"/>
          <w:szCs w:val="28"/>
          <w:lang w:eastAsia="en-US"/>
        </w:rPr>
      </w:pPr>
      <w:r w:rsidRPr="00103F32">
        <w:rPr>
          <w:rFonts w:eastAsiaTheme="minorHAnsi"/>
          <w:b/>
          <w:w w:val="100"/>
          <w:sz w:val="28"/>
          <w:szCs w:val="28"/>
          <w:lang w:eastAsia="en-US"/>
        </w:rPr>
        <w:t xml:space="preserve">3. </w:t>
      </w:r>
      <w:r w:rsidRPr="00103F32">
        <w:rPr>
          <w:rFonts w:eastAsiaTheme="minorHAnsi"/>
          <w:b/>
          <w:w w:val="100"/>
          <w:sz w:val="28"/>
          <w:szCs w:val="28"/>
          <w:lang w:eastAsia="en-US"/>
        </w:rPr>
        <w:tab/>
      </w:r>
      <w:r w:rsidRPr="00103F32">
        <w:rPr>
          <w:rFonts w:eastAsiaTheme="minorHAnsi"/>
          <w:b/>
          <w:w w:val="100"/>
          <w:sz w:val="28"/>
          <w:szCs w:val="28"/>
          <w:lang w:eastAsia="en-US"/>
        </w:rPr>
        <w:tab/>
        <w:t>Организационная и функциональная структура внутр</w:t>
      </w:r>
      <w:r w:rsidR="00243877" w:rsidRPr="00103F32">
        <w:rPr>
          <w:rFonts w:eastAsiaTheme="minorHAnsi"/>
          <w:b/>
          <w:w w:val="100"/>
          <w:sz w:val="28"/>
          <w:szCs w:val="28"/>
          <w:lang w:eastAsia="en-US"/>
        </w:rPr>
        <w:t>енней</w:t>
      </w:r>
      <w:r w:rsidRPr="00103F32">
        <w:rPr>
          <w:rFonts w:eastAsiaTheme="minorHAnsi"/>
          <w:b/>
          <w:w w:val="100"/>
          <w:sz w:val="28"/>
          <w:szCs w:val="28"/>
          <w:lang w:eastAsia="en-US"/>
        </w:rPr>
        <w:t xml:space="preserve"> системы оценки качества образования.</w:t>
      </w:r>
    </w:p>
    <w:p w:rsidR="00437177" w:rsidRPr="00103F32" w:rsidRDefault="00437177" w:rsidP="005A353B">
      <w:pPr>
        <w:spacing w:after="20" w:line="360" w:lineRule="auto"/>
        <w:rPr>
          <w:rFonts w:eastAsiaTheme="minorHAnsi"/>
          <w:w w:val="100"/>
          <w:sz w:val="28"/>
          <w:szCs w:val="28"/>
          <w:lang w:eastAsia="en-US"/>
        </w:rPr>
      </w:pPr>
      <w:r w:rsidRPr="00103F32">
        <w:rPr>
          <w:rFonts w:eastAsiaTheme="minorHAnsi"/>
          <w:w w:val="100"/>
          <w:sz w:val="28"/>
          <w:szCs w:val="28"/>
          <w:lang w:eastAsia="en-US"/>
        </w:rPr>
        <w:t xml:space="preserve">3.1. </w:t>
      </w:r>
      <w:r w:rsidRPr="00103F32">
        <w:rPr>
          <w:rFonts w:eastAsiaTheme="minorHAnsi"/>
          <w:w w:val="100"/>
          <w:sz w:val="28"/>
          <w:szCs w:val="28"/>
          <w:lang w:eastAsia="en-US"/>
        </w:rPr>
        <w:tab/>
        <w:t>Организационная структура, занимающаяся внутр</w:t>
      </w:r>
      <w:r w:rsidR="00243877" w:rsidRPr="00103F32">
        <w:rPr>
          <w:rFonts w:eastAsiaTheme="minorHAnsi"/>
          <w:w w:val="100"/>
          <w:sz w:val="28"/>
          <w:szCs w:val="28"/>
          <w:lang w:eastAsia="en-US"/>
        </w:rPr>
        <w:t>енней</w:t>
      </w:r>
      <w:r w:rsidRPr="00103F32">
        <w:rPr>
          <w:rFonts w:eastAsiaTheme="minorHAnsi"/>
          <w:w w:val="100"/>
          <w:sz w:val="28"/>
          <w:szCs w:val="28"/>
          <w:lang w:eastAsia="en-US"/>
        </w:rPr>
        <w:t xml:space="preserve"> оценкой, экспертизой  качества образования и интерпретацией полученных результатов, включает в себя: администрацию  школы, педагогический совет, </w:t>
      </w:r>
      <w:r w:rsidR="00243877" w:rsidRPr="00103F32">
        <w:rPr>
          <w:rFonts w:eastAsiaTheme="minorHAnsi"/>
          <w:w w:val="100"/>
          <w:sz w:val="28"/>
          <w:szCs w:val="28"/>
          <w:lang w:eastAsia="en-US"/>
        </w:rPr>
        <w:t>м</w:t>
      </w:r>
      <w:r w:rsidRPr="00103F32">
        <w:rPr>
          <w:rFonts w:eastAsiaTheme="minorHAnsi"/>
          <w:w w:val="100"/>
          <w:sz w:val="28"/>
          <w:szCs w:val="28"/>
          <w:lang w:eastAsia="en-US"/>
        </w:rPr>
        <w:t xml:space="preserve">етодический совет </w:t>
      </w:r>
      <w:r w:rsidR="00243877" w:rsidRPr="00103F32">
        <w:rPr>
          <w:rFonts w:eastAsiaTheme="minorHAnsi"/>
          <w:w w:val="100"/>
          <w:sz w:val="28"/>
          <w:szCs w:val="28"/>
          <w:lang w:eastAsia="en-US"/>
        </w:rPr>
        <w:t>школы</w:t>
      </w:r>
      <w:r w:rsidRPr="00103F32">
        <w:rPr>
          <w:rFonts w:eastAsiaTheme="minorHAnsi"/>
          <w:w w:val="100"/>
          <w:sz w:val="28"/>
          <w:szCs w:val="28"/>
          <w:lang w:eastAsia="en-US"/>
        </w:rPr>
        <w:t xml:space="preserve">, </w:t>
      </w:r>
      <w:r w:rsidR="00243877" w:rsidRPr="00103F32">
        <w:rPr>
          <w:rFonts w:eastAsiaTheme="minorHAnsi"/>
          <w:w w:val="100"/>
          <w:sz w:val="28"/>
          <w:szCs w:val="28"/>
          <w:lang w:eastAsia="en-US"/>
        </w:rPr>
        <w:t>школьные</w:t>
      </w:r>
      <w:r w:rsidRPr="00103F32">
        <w:rPr>
          <w:rFonts w:eastAsiaTheme="minorHAnsi"/>
          <w:w w:val="100"/>
          <w:sz w:val="28"/>
          <w:szCs w:val="28"/>
          <w:lang w:eastAsia="en-US"/>
        </w:rPr>
        <w:t xml:space="preserve"> </w:t>
      </w:r>
      <w:r w:rsidR="00243877" w:rsidRPr="00103F32">
        <w:rPr>
          <w:rFonts w:eastAsiaTheme="minorHAnsi"/>
          <w:w w:val="100"/>
          <w:sz w:val="28"/>
          <w:szCs w:val="28"/>
          <w:lang w:eastAsia="en-US"/>
        </w:rPr>
        <w:t>методические объединения</w:t>
      </w:r>
    </w:p>
    <w:p w:rsidR="00437177" w:rsidRPr="00103F32" w:rsidRDefault="00437177" w:rsidP="005A353B">
      <w:pPr>
        <w:spacing w:after="20" w:line="360" w:lineRule="auto"/>
        <w:rPr>
          <w:rFonts w:eastAsiaTheme="minorHAnsi"/>
          <w:w w:val="100"/>
          <w:sz w:val="28"/>
          <w:szCs w:val="28"/>
          <w:lang w:eastAsia="en-US"/>
        </w:rPr>
      </w:pPr>
      <w:r w:rsidRPr="00103F32">
        <w:rPr>
          <w:rFonts w:eastAsiaTheme="minorHAnsi"/>
          <w:b/>
          <w:w w:val="100"/>
          <w:sz w:val="28"/>
          <w:szCs w:val="28"/>
          <w:lang w:eastAsia="en-US"/>
        </w:rPr>
        <w:t>3.2.</w:t>
      </w:r>
      <w:r w:rsidRPr="00103F32">
        <w:rPr>
          <w:rFonts w:eastAsiaTheme="minorHAnsi"/>
          <w:b/>
          <w:w w:val="100"/>
          <w:sz w:val="28"/>
          <w:szCs w:val="28"/>
          <w:lang w:eastAsia="en-US"/>
        </w:rPr>
        <w:tab/>
        <w:t xml:space="preserve">Администрация </w:t>
      </w:r>
      <w:r w:rsidR="00243877" w:rsidRPr="00103F32">
        <w:rPr>
          <w:rFonts w:eastAsiaTheme="minorHAnsi"/>
          <w:b/>
          <w:w w:val="100"/>
          <w:sz w:val="28"/>
          <w:szCs w:val="28"/>
          <w:lang w:eastAsia="en-US"/>
        </w:rPr>
        <w:t>школы</w:t>
      </w:r>
      <w:r w:rsidRPr="00103F32">
        <w:rPr>
          <w:rFonts w:eastAsiaTheme="minorHAnsi"/>
          <w:w w:val="100"/>
          <w:sz w:val="28"/>
          <w:szCs w:val="28"/>
          <w:lang w:eastAsia="en-US"/>
        </w:rPr>
        <w:t>:</w:t>
      </w:r>
    </w:p>
    <w:p w:rsidR="00437177" w:rsidRPr="00103F32" w:rsidRDefault="00437177" w:rsidP="005A353B">
      <w:pPr>
        <w:numPr>
          <w:ilvl w:val="0"/>
          <w:numId w:val="1"/>
        </w:numPr>
        <w:spacing w:after="20" w:line="360" w:lineRule="auto"/>
        <w:contextualSpacing/>
        <w:rPr>
          <w:rFonts w:eastAsiaTheme="minorHAnsi"/>
          <w:w w:val="100"/>
          <w:sz w:val="28"/>
          <w:szCs w:val="28"/>
          <w:lang w:eastAsia="en-US"/>
        </w:rPr>
      </w:pPr>
      <w:r w:rsidRPr="00103F32">
        <w:rPr>
          <w:rFonts w:eastAsiaTheme="minorHAnsi"/>
          <w:w w:val="100"/>
          <w:sz w:val="28"/>
          <w:szCs w:val="28"/>
          <w:lang w:eastAsia="en-US"/>
        </w:rPr>
        <w:t xml:space="preserve">формирует блок локальных актов, регулирующих функционирование ВСОКО </w:t>
      </w:r>
      <w:r w:rsidR="00243877" w:rsidRPr="00103F32">
        <w:rPr>
          <w:rFonts w:eastAsiaTheme="minorHAnsi"/>
          <w:w w:val="100"/>
          <w:sz w:val="28"/>
          <w:szCs w:val="28"/>
          <w:lang w:eastAsia="en-US"/>
        </w:rPr>
        <w:t>школы</w:t>
      </w:r>
      <w:r w:rsidRPr="00103F32">
        <w:rPr>
          <w:rFonts w:eastAsiaTheme="minorHAnsi"/>
          <w:w w:val="100"/>
          <w:sz w:val="28"/>
          <w:szCs w:val="28"/>
          <w:lang w:eastAsia="en-US"/>
        </w:rPr>
        <w:t xml:space="preserve"> и приложений к ним, утверждаемых приказом директора </w:t>
      </w:r>
      <w:r w:rsidR="00243877" w:rsidRPr="00103F32">
        <w:rPr>
          <w:rFonts w:eastAsiaTheme="minorHAnsi"/>
          <w:w w:val="100"/>
          <w:sz w:val="28"/>
          <w:szCs w:val="28"/>
          <w:lang w:eastAsia="en-US"/>
        </w:rPr>
        <w:t>школы</w:t>
      </w:r>
      <w:r w:rsidRPr="00103F32">
        <w:rPr>
          <w:rFonts w:eastAsiaTheme="minorHAnsi"/>
          <w:w w:val="100"/>
          <w:sz w:val="28"/>
          <w:szCs w:val="28"/>
          <w:lang w:eastAsia="en-US"/>
        </w:rPr>
        <w:t xml:space="preserve">, и контролирует их исполнение; </w:t>
      </w:r>
    </w:p>
    <w:p w:rsidR="00437177" w:rsidRPr="00103F32" w:rsidRDefault="00437177" w:rsidP="005A353B">
      <w:pPr>
        <w:numPr>
          <w:ilvl w:val="0"/>
          <w:numId w:val="1"/>
        </w:numPr>
        <w:spacing w:after="20" w:line="360" w:lineRule="auto"/>
        <w:contextualSpacing/>
        <w:rPr>
          <w:rFonts w:eastAsiaTheme="minorHAnsi"/>
          <w:w w:val="100"/>
          <w:sz w:val="28"/>
          <w:szCs w:val="28"/>
          <w:lang w:eastAsia="en-US"/>
        </w:rPr>
      </w:pPr>
      <w:r w:rsidRPr="00103F32">
        <w:rPr>
          <w:rFonts w:eastAsiaTheme="minorHAnsi"/>
          <w:w w:val="100"/>
          <w:sz w:val="28"/>
          <w:szCs w:val="28"/>
          <w:lang w:eastAsia="en-US"/>
        </w:rPr>
        <w:lastRenderedPageBreak/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</w:p>
    <w:p w:rsidR="00437177" w:rsidRPr="00103F32" w:rsidRDefault="00437177" w:rsidP="005A353B">
      <w:pPr>
        <w:numPr>
          <w:ilvl w:val="0"/>
          <w:numId w:val="1"/>
        </w:numPr>
        <w:spacing w:after="20" w:line="360" w:lineRule="auto"/>
        <w:contextualSpacing/>
        <w:rPr>
          <w:rFonts w:eastAsiaTheme="minorHAnsi"/>
          <w:w w:val="100"/>
          <w:sz w:val="28"/>
          <w:szCs w:val="28"/>
          <w:lang w:eastAsia="en-US"/>
        </w:rPr>
      </w:pPr>
      <w:r w:rsidRPr="00103F32">
        <w:rPr>
          <w:rFonts w:eastAsiaTheme="minorHAnsi"/>
          <w:w w:val="100"/>
          <w:sz w:val="28"/>
          <w:szCs w:val="28"/>
          <w:lang w:eastAsia="en-US"/>
        </w:rPr>
        <w:t xml:space="preserve"> обеспечивает на основе образовательной программы проведение в </w:t>
      </w:r>
      <w:r w:rsidR="00243877" w:rsidRPr="00103F32">
        <w:rPr>
          <w:rFonts w:eastAsiaTheme="minorHAnsi"/>
          <w:w w:val="100"/>
          <w:sz w:val="28"/>
          <w:szCs w:val="28"/>
          <w:lang w:eastAsia="en-US"/>
        </w:rPr>
        <w:t>школе</w:t>
      </w:r>
      <w:r w:rsidRPr="00103F32">
        <w:rPr>
          <w:rFonts w:eastAsiaTheme="minorHAnsi"/>
          <w:w w:val="100"/>
          <w:sz w:val="28"/>
          <w:szCs w:val="28"/>
          <w:lang w:eastAsia="en-US"/>
        </w:rPr>
        <w:t xml:space="preserve"> контрольно-оценочных процедур, мониторинговых, социологических и статистических исследований по  вопросам качества образования;</w:t>
      </w:r>
    </w:p>
    <w:p w:rsidR="00437177" w:rsidRPr="00103F32" w:rsidRDefault="00437177" w:rsidP="005A353B">
      <w:pPr>
        <w:numPr>
          <w:ilvl w:val="0"/>
          <w:numId w:val="1"/>
        </w:numPr>
        <w:spacing w:after="20" w:line="360" w:lineRule="auto"/>
        <w:contextualSpacing/>
        <w:rPr>
          <w:rFonts w:eastAsiaTheme="minorHAnsi"/>
          <w:w w:val="100"/>
          <w:sz w:val="28"/>
          <w:szCs w:val="28"/>
          <w:lang w:eastAsia="en-US"/>
        </w:rPr>
      </w:pPr>
      <w:r w:rsidRPr="00103F32">
        <w:rPr>
          <w:rFonts w:eastAsiaTheme="minorHAnsi"/>
          <w:w w:val="100"/>
          <w:sz w:val="28"/>
          <w:szCs w:val="28"/>
          <w:lang w:eastAsia="en-US"/>
        </w:rPr>
        <w:t xml:space="preserve"> организует систему мониторинга качества образования в </w:t>
      </w:r>
      <w:r w:rsidR="00243877" w:rsidRPr="00103F32">
        <w:rPr>
          <w:rFonts w:eastAsiaTheme="minorHAnsi"/>
          <w:w w:val="100"/>
          <w:sz w:val="28"/>
          <w:szCs w:val="28"/>
          <w:lang w:eastAsia="en-US"/>
        </w:rPr>
        <w:t>школе</w:t>
      </w:r>
      <w:r w:rsidRPr="00103F32">
        <w:rPr>
          <w:rFonts w:eastAsiaTheme="minorHAnsi"/>
          <w:w w:val="100"/>
          <w:sz w:val="28"/>
          <w:szCs w:val="28"/>
          <w:lang w:eastAsia="en-US"/>
        </w:rPr>
        <w:t xml:space="preserve">, осуществляет сбор, обработку, хранение и представление информации о состоянии и динамике развития; анализирует  результаты оценки качества образования на уровне </w:t>
      </w:r>
      <w:r w:rsidR="00243877" w:rsidRPr="00103F32">
        <w:rPr>
          <w:rFonts w:eastAsiaTheme="minorHAnsi"/>
          <w:w w:val="100"/>
          <w:sz w:val="28"/>
          <w:szCs w:val="28"/>
          <w:lang w:eastAsia="en-US"/>
        </w:rPr>
        <w:t>школы</w:t>
      </w:r>
      <w:r w:rsidRPr="00103F32">
        <w:rPr>
          <w:rFonts w:eastAsiaTheme="minorHAnsi"/>
          <w:w w:val="100"/>
          <w:sz w:val="28"/>
          <w:szCs w:val="28"/>
          <w:lang w:eastAsia="en-US"/>
        </w:rPr>
        <w:t>;</w:t>
      </w:r>
    </w:p>
    <w:p w:rsidR="00437177" w:rsidRPr="00103F32" w:rsidRDefault="00437177" w:rsidP="005A353B">
      <w:pPr>
        <w:numPr>
          <w:ilvl w:val="0"/>
          <w:numId w:val="1"/>
        </w:numPr>
        <w:spacing w:after="20" w:line="360" w:lineRule="auto"/>
        <w:contextualSpacing/>
        <w:rPr>
          <w:rFonts w:eastAsiaTheme="minorHAnsi"/>
          <w:w w:val="100"/>
          <w:sz w:val="28"/>
          <w:szCs w:val="28"/>
          <w:lang w:eastAsia="en-US"/>
        </w:rPr>
      </w:pPr>
      <w:r w:rsidRPr="00103F32">
        <w:rPr>
          <w:rFonts w:eastAsiaTheme="minorHAnsi"/>
          <w:w w:val="100"/>
          <w:sz w:val="28"/>
          <w:szCs w:val="28"/>
          <w:lang w:eastAsia="en-US"/>
        </w:rPr>
        <w:t xml:space="preserve">организует изучение информационных запросов основных пользователей системы оценки качества образования; </w:t>
      </w:r>
    </w:p>
    <w:p w:rsidR="00437177" w:rsidRPr="00103F32" w:rsidRDefault="00437177" w:rsidP="005A353B">
      <w:pPr>
        <w:numPr>
          <w:ilvl w:val="0"/>
          <w:numId w:val="1"/>
        </w:numPr>
        <w:spacing w:after="20" w:line="360" w:lineRule="auto"/>
        <w:contextualSpacing/>
        <w:rPr>
          <w:rFonts w:eastAsiaTheme="minorHAnsi"/>
          <w:w w:val="100"/>
          <w:sz w:val="28"/>
          <w:szCs w:val="28"/>
          <w:lang w:eastAsia="en-US"/>
        </w:rPr>
      </w:pPr>
      <w:r w:rsidRPr="00103F32">
        <w:rPr>
          <w:rFonts w:eastAsiaTheme="minorHAnsi"/>
          <w:w w:val="100"/>
          <w:sz w:val="28"/>
          <w:szCs w:val="28"/>
          <w:lang w:eastAsia="en-US"/>
        </w:rPr>
        <w:t xml:space="preserve">обеспечивает условия для подготовки работников </w:t>
      </w:r>
      <w:r w:rsidR="00243877" w:rsidRPr="00103F32">
        <w:rPr>
          <w:rFonts w:eastAsiaTheme="minorHAnsi"/>
          <w:w w:val="100"/>
          <w:sz w:val="28"/>
          <w:szCs w:val="28"/>
          <w:lang w:eastAsia="en-US"/>
        </w:rPr>
        <w:t>школы</w:t>
      </w:r>
      <w:r w:rsidRPr="00103F32">
        <w:rPr>
          <w:rFonts w:eastAsiaTheme="minorHAnsi"/>
          <w:w w:val="100"/>
          <w:sz w:val="28"/>
          <w:szCs w:val="28"/>
          <w:lang w:eastAsia="en-US"/>
        </w:rPr>
        <w:t xml:space="preserve"> и общественных экспертов по осуществлению контрольно-оценочных процедур;</w:t>
      </w:r>
    </w:p>
    <w:p w:rsidR="00437177" w:rsidRPr="00103F32" w:rsidRDefault="00437177" w:rsidP="005A353B">
      <w:pPr>
        <w:numPr>
          <w:ilvl w:val="0"/>
          <w:numId w:val="1"/>
        </w:numPr>
        <w:spacing w:after="20" w:line="360" w:lineRule="auto"/>
        <w:contextualSpacing/>
        <w:rPr>
          <w:rFonts w:eastAsiaTheme="minorHAnsi"/>
          <w:w w:val="100"/>
          <w:sz w:val="28"/>
          <w:szCs w:val="28"/>
          <w:lang w:eastAsia="en-US"/>
        </w:rPr>
      </w:pPr>
      <w:r w:rsidRPr="00103F32">
        <w:rPr>
          <w:rFonts w:eastAsiaTheme="minorHAnsi"/>
          <w:w w:val="100"/>
          <w:sz w:val="28"/>
          <w:szCs w:val="28"/>
          <w:lang w:eastAsia="en-US"/>
        </w:rPr>
        <w:t xml:space="preserve"> 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</w:p>
    <w:p w:rsidR="00437177" w:rsidRPr="00103F32" w:rsidRDefault="00437177" w:rsidP="005A353B">
      <w:pPr>
        <w:numPr>
          <w:ilvl w:val="0"/>
          <w:numId w:val="1"/>
        </w:numPr>
        <w:spacing w:after="20" w:line="360" w:lineRule="auto"/>
        <w:contextualSpacing/>
        <w:rPr>
          <w:rFonts w:eastAsiaTheme="minorHAnsi"/>
          <w:w w:val="100"/>
          <w:sz w:val="28"/>
          <w:szCs w:val="28"/>
          <w:lang w:eastAsia="en-US"/>
        </w:rPr>
      </w:pPr>
      <w:r w:rsidRPr="00103F32">
        <w:rPr>
          <w:rFonts w:eastAsiaTheme="minorHAnsi"/>
          <w:w w:val="100"/>
          <w:sz w:val="28"/>
          <w:szCs w:val="28"/>
          <w:lang w:eastAsia="en-US"/>
        </w:rPr>
        <w:t xml:space="preserve"> формирует информационно-аналитические материалы по результатам оценки качества образования (анализ работы </w:t>
      </w:r>
      <w:r w:rsidR="00243877" w:rsidRPr="00103F32">
        <w:rPr>
          <w:rFonts w:eastAsiaTheme="minorHAnsi"/>
          <w:w w:val="100"/>
          <w:sz w:val="28"/>
          <w:szCs w:val="28"/>
          <w:lang w:eastAsia="en-US"/>
        </w:rPr>
        <w:t>школы</w:t>
      </w:r>
      <w:r w:rsidRPr="00103F32">
        <w:rPr>
          <w:rFonts w:eastAsiaTheme="minorHAnsi"/>
          <w:w w:val="100"/>
          <w:sz w:val="28"/>
          <w:szCs w:val="28"/>
          <w:lang w:eastAsia="en-US"/>
        </w:rPr>
        <w:t xml:space="preserve"> за учебный год, публичный доклад директора </w:t>
      </w:r>
      <w:r w:rsidR="00243877" w:rsidRPr="00103F32">
        <w:rPr>
          <w:rFonts w:eastAsiaTheme="minorHAnsi"/>
          <w:w w:val="100"/>
          <w:sz w:val="28"/>
          <w:szCs w:val="28"/>
          <w:lang w:eastAsia="en-US"/>
        </w:rPr>
        <w:t>школы</w:t>
      </w:r>
      <w:r w:rsidRPr="00103F32">
        <w:rPr>
          <w:rFonts w:eastAsiaTheme="minorHAnsi"/>
          <w:w w:val="100"/>
          <w:sz w:val="28"/>
          <w:szCs w:val="28"/>
          <w:lang w:eastAsia="en-US"/>
        </w:rPr>
        <w:t>);</w:t>
      </w:r>
    </w:p>
    <w:p w:rsidR="00437177" w:rsidRPr="00103F32" w:rsidRDefault="00437177" w:rsidP="005A353B">
      <w:pPr>
        <w:numPr>
          <w:ilvl w:val="0"/>
          <w:numId w:val="1"/>
        </w:numPr>
        <w:spacing w:after="20" w:line="360" w:lineRule="auto"/>
        <w:contextualSpacing/>
        <w:rPr>
          <w:rFonts w:eastAsiaTheme="minorHAnsi"/>
          <w:w w:val="100"/>
          <w:sz w:val="28"/>
          <w:szCs w:val="28"/>
          <w:lang w:eastAsia="en-US"/>
        </w:rPr>
      </w:pPr>
      <w:r w:rsidRPr="00103F32">
        <w:rPr>
          <w:rFonts w:eastAsiaTheme="minorHAnsi"/>
          <w:w w:val="100"/>
          <w:sz w:val="28"/>
          <w:szCs w:val="28"/>
          <w:lang w:eastAsia="en-US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437177" w:rsidRPr="00103F32" w:rsidRDefault="00437177" w:rsidP="005A353B">
      <w:pPr>
        <w:spacing w:after="20" w:line="360" w:lineRule="auto"/>
        <w:ind w:left="705" w:hanging="705"/>
        <w:rPr>
          <w:rFonts w:eastAsiaTheme="minorHAnsi"/>
          <w:w w:val="100"/>
          <w:sz w:val="28"/>
          <w:szCs w:val="28"/>
          <w:lang w:eastAsia="en-US"/>
        </w:rPr>
      </w:pPr>
      <w:r w:rsidRPr="00103F32">
        <w:rPr>
          <w:rFonts w:eastAsiaTheme="minorHAnsi"/>
          <w:w w:val="100"/>
          <w:sz w:val="28"/>
          <w:szCs w:val="28"/>
          <w:lang w:eastAsia="en-US"/>
        </w:rPr>
        <w:t>3.3.</w:t>
      </w:r>
      <w:r w:rsidRPr="00103F32">
        <w:rPr>
          <w:rFonts w:eastAsiaTheme="minorHAnsi"/>
          <w:w w:val="100"/>
          <w:sz w:val="28"/>
          <w:szCs w:val="28"/>
          <w:lang w:eastAsia="en-US"/>
        </w:rPr>
        <w:tab/>
      </w:r>
      <w:r w:rsidR="00103F32">
        <w:rPr>
          <w:rFonts w:eastAsiaTheme="minorHAnsi"/>
          <w:w w:val="100"/>
          <w:sz w:val="28"/>
          <w:szCs w:val="28"/>
          <w:lang w:eastAsia="en-US"/>
        </w:rPr>
        <w:t>Ш</w:t>
      </w:r>
      <w:r w:rsidRPr="00103F32">
        <w:rPr>
          <w:rFonts w:eastAsiaTheme="minorHAnsi"/>
          <w:b/>
          <w:w w:val="100"/>
          <w:sz w:val="28"/>
          <w:szCs w:val="28"/>
          <w:lang w:eastAsia="en-US"/>
        </w:rPr>
        <w:t xml:space="preserve">кольные </w:t>
      </w:r>
      <w:r w:rsidR="005A353B" w:rsidRPr="00103F32">
        <w:rPr>
          <w:rFonts w:eastAsiaTheme="minorHAnsi"/>
          <w:b/>
          <w:w w:val="100"/>
          <w:sz w:val="28"/>
          <w:szCs w:val="28"/>
          <w:lang w:eastAsia="en-US"/>
        </w:rPr>
        <w:t>м</w:t>
      </w:r>
      <w:r w:rsidRPr="00103F32">
        <w:rPr>
          <w:rFonts w:eastAsiaTheme="minorHAnsi"/>
          <w:b/>
          <w:w w:val="100"/>
          <w:sz w:val="28"/>
          <w:szCs w:val="28"/>
          <w:lang w:eastAsia="en-US"/>
        </w:rPr>
        <w:t>етодические объединения:</w:t>
      </w:r>
      <w:r w:rsidRPr="00103F32">
        <w:rPr>
          <w:rFonts w:eastAsiaTheme="minorHAnsi"/>
          <w:w w:val="100"/>
          <w:sz w:val="28"/>
          <w:szCs w:val="28"/>
          <w:lang w:eastAsia="en-US"/>
        </w:rPr>
        <w:t xml:space="preserve"> </w:t>
      </w:r>
    </w:p>
    <w:p w:rsidR="00437177" w:rsidRPr="00103F32" w:rsidRDefault="00437177" w:rsidP="005A353B">
      <w:pPr>
        <w:numPr>
          <w:ilvl w:val="0"/>
          <w:numId w:val="2"/>
        </w:numPr>
        <w:spacing w:after="20" w:line="360" w:lineRule="auto"/>
        <w:contextualSpacing/>
        <w:rPr>
          <w:rFonts w:eastAsiaTheme="minorHAnsi"/>
          <w:w w:val="100"/>
          <w:sz w:val="28"/>
          <w:szCs w:val="28"/>
          <w:lang w:eastAsia="en-US"/>
        </w:rPr>
      </w:pPr>
      <w:r w:rsidRPr="00103F32">
        <w:rPr>
          <w:rFonts w:eastAsiaTheme="minorHAnsi"/>
          <w:w w:val="100"/>
          <w:sz w:val="28"/>
          <w:szCs w:val="28"/>
          <w:lang w:eastAsia="en-US"/>
        </w:rPr>
        <w:t xml:space="preserve">участвуют в разработке методики оценки качества образования, системы показателей, характеризующих состояние и динамику развития </w:t>
      </w:r>
      <w:r w:rsidR="005A353B" w:rsidRPr="00103F32">
        <w:rPr>
          <w:rFonts w:eastAsiaTheme="minorHAnsi"/>
          <w:w w:val="100"/>
          <w:sz w:val="28"/>
          <w:szCs w:val="28"/>
          <w:lang w:eastAsia="en-US"/>
        </w:rPr>
        <w:t>школы</w:t>
      </w:r>
      <w:r w:rsidRPr="00103F32">
        <w:rPr>
          <w:rFonts w:eastAsiaTheme="minorHAnsi"/>
          <w:w w:val="100"/>
          <w:sz w:val="28"/>
          <w:szCs w:val="28"/>
          <w:lang w:eastAsia="en-US"/>
        </w:rPr>
        <w:t xml:space="preserve">; </w:t>
      </w:r>
    </w:p>
    <w:p w:rsidR="00437177" w:rsidRPr="00103F32" w:rsidRDefault="00437177" w:rsidP="005A353B">
      <w:pPr>
        <w:numPr>
          <w:ilvl w:val="0"/>
          <w:numId w:val="2"/>
        </w:numPr>
        <w:spacing w:after="20" w:line="360" w:lineRule="auto"/>
        <w:contextualSpacing/>
        <w:rPr>
          <w:rFonts w:eastAsiaTheme="minorHAnsi"/>
          <w:w w:val="100"/>
          <w:sz w:val="28"/>
          <w:szCs w:val="28"/>
          <w:lang w:eastAsia="en-US"/>
        </w:rPr>
      </w:pPr>
      <w:r w:rsidRPr="00103F32">
        <w:rPr>
          <w:rFonts w:eastAsiaTheme="minorHAnsi"/>
          <w:w w:val="100"/>
          <w:sz w:val="28"/>
          <w:szCs w:val="28"/>
          <w:lang w:eastAsia="en-US"/>
        </w:rPr>
        <w:lastRenderedPageBreak/>
        <w:t xml:space="preserve">участвуют в разработке критериев оценки результативности профессиональной деятельности педагогов </w:t>
      </w:r>
      <w:r w:rsidR="005A353B" w:rsidRPr="00103F32">
        <w:rPr>
          <w:rFonts w:eastAsiaTheme="minorHAnsi"/>
          <w:w w:val="100"/>
          <w:sz w:val="28"/>
          <w:szCs w:val="28"/>
          <w:lang w:eastAsia="en-US"/>
        </w:rPr>
        <w:t>школы</w:t>
      </w:r>
      <w:r w:rsidRPr="00103F32">
        <w:rPr>
          <w:rFonts w:eastAsiaTheme="minorHAnsi"/>
          <w:w w:val="100"/>
          <w:sz w:val="28"/>
          <w:szCs w:val="28"/>
          <w:lang w:eastAsia="en-US"/>
        </w:rPr>
        <w:t xml:space="preserve">; </w:t>
      </w:r>
    </w:p>
    <w:p w:rsidR="00437177" w:rsidRPr="00103F32" w:rsidRDefault="00437177" w:rsidP="005A353B">
      <w:pPr>
        <w:numPr>
          <w:ilvl w:val="0"/>
          <w:numId w:val="2"/>
        </w:numPr>
        <w:spacing w:after="20" w:line="360" w:lineRule="auto"/>
        <w:contextualSpacing/>
        <w:rPr>
          <w:rFonts w:eastAsiaTheme="minorHAnsi"/>
          <w:w w:val="100"/>
          <w:sz w:val="28"/>
          <w:szCs w:val="28"/>
          <w:lang w:eastAsia="en-US"/>
        </w:rPr>
      </w:pPr>
      <w:r w:rsidRPr="00103F32">
        <w:rPr>
          <w:w w:val="100"/>
          <w:sz w:val="28"/>
          <w:szCs w:val="28"/>
        </w:rPr>
        <w:t xml:space="preserve"> содействуют проведению подготовки работников </w:t>
      </w:r>
      <w:r w:rsidR="005A353B" w:rsidRPr="00103F32">
        <w:rPr>
          <w:w w:val="100"/>
          <w:sz w:val="28"/>
          <w:szCs w:val="28"/>
        </w:rPr>
        <w:t>школы</w:t>
      </w:r>
      <w:r w:rsidRPr="00103F32">
        <w:rPr>
          <w:w w:val="100"/>
          <w:sz w:val="28"/>
          <w:szCs w:val="28"/>
        </w:rPr>
        <w:t xml:space="preserve"> и общественных экспертов по осуществлению контрольно-оценочных процедур;</w:t>
      </w:r>
    </w:p>
    <w:p w:rsidR="00437177" w:rsidRPr="00103F32" w:rsidRDefault="00437177" w:rsidP="005A353B">
      <w:pPr>
        <w:numPr>
          <w:ilvl w:val="0"/>
          <w:numId w:val="2"/>
        </w:numPr>
        <w:spacing w:after="20" w:line="360" w:lineRule="auto"/>
        <w:contextualSpacing/>
        <w:rPr>
          <w:rFonts w:eastAsiaTheme="minorHAnsi"/>
          <w:w w:val="100"/>
          <w:sz w:val="28"/>
          <w:szCs w:val="28"/>
          <w:lang w:eastAsia="en-US"/>
        </w:rPr>
      </w:pPr>
      <w:r w:rsidRPr="00103F32">
        <w:rPr>
          <w:w w:val="100"/>
          <w:sz w:val="28"/>
          <w:szCs w:val="28"/>
        </w:rPr>
        <w:t xml:space="preserve">проводят экспертизу организации, содержания и результатов аттестации обучающихся и формируют предложения по их совершенствованию; </w:t>
      </w:r>
    </w:p>
    <w:p w:rsidR="00437177" w:rsidRPr="00103F32" w:rsidRDefault="00437177" w:rsidP="005A353B">
      <w:pPr>
        <w:numPr>
          <w:ilvl w:val="0"/>
          <w:numId w:val="2"/>
        </w:numPr>
        <w:spacing w:after="20" w:line="360" w:lineRule="auto"/>
        <w:contextualSpacing/>
        <w:rPr>
          <w:rFonts w:eastAsiaTheme="minorHAnsi"/>
          <w:w w:val="100"/>
          <w:sz w:val="28"/>
          <w:szCs w:val="28"/>
          <w:lang w:eastAsia="en-US"/>
        </w:rPr>
      </w:pPr>
      <w:r w:rsidRPr="00103F32">
        <w:rPr>
          <w:w w:val="100"/>
          <w:sz w:val="28"/>
          <w:szCs w:val="28"/>
        </w:rPr>
        <w:t xml:space="preserve">готовят предложения для администрации по выработке управленческих решений по результатам оценки качества образования на уровне </w:t>
      </w:r>
      <w:r w:rsidR="005A353B" w:rsidRPr="00103F32">
        <w:rPr>
          <w:w w:val="100"/>
          <w:sz w:val="28"/>
          <w:szCs w:val="28"/>
        </w:rPr>
        <w:t>школы</w:t>
      </w:r>
      <w:r w:rsidRPr="00103F32">
        <w:rPr>
          <w:w w:val="100"/>
          <w:sz w:val="28"/>
          <w:szCs w:val="28"/>
        </w:rPr>
        <w:t>.</w:t>
      </w:r>
    </w:p>
    <w:p w:rsidR="00437177" w:rsidRPr="00103F32" w:rsidRDefault="00437177" w:rsidP="005A353B">
      <w:pPr>
        <w:spacing w:after="20" w:line="360" w:lineRule="auto"/>
        <w:rPr>
          <w:b/>
          <w:w w:val="100"/>
          <w:sz w:val="28"/>
          <w:szCs w:val="28"/>
        </w:rPr>
      </w:pPr>
      <w:r w:rsidRPr="00103F32">
        <w:rPr>
          <w:b/>
          <w:w w:val="100"/>
          <w:sz w:val="28"/>
          <w:szCs w:val="28"/>
        </w:rPr>
        <w:t>3.4.</w:t>
      </w:r>
      <w:r w:rsidRPr="00103F32">
        <w:rPr>
          <w:b/>
          <w:w w:val="100"/>
          <w:sz w:val="28"/>
          <w:szCs w:val="28"/>
        </w:rPr>
        <w:tab/>
        <w:t xml:space="preserve">Педагогический совет </w:t>
      </w:r>
      <w:r w:rsidR="005A353B" w:rsidRPr="00103F32">
        <w:rPr>
          <w:b/>
          <w:w w:val="100"/>
          <w:sz w:val="28"/>
          <w:szCs w:val="28"/>
        </w:rPr>
        <w:t>школы</w:t>
      </w:r>
      <w:r w:rsidRPr="00103F32">
        <w:rPr>
          <w:b/>
          <w:w w:val="100"/>
          <w:sz w:val="28"/>
          <w:szCs w:val="28"/>
        </w:rPr>
        <w:t>:</w:t>
      </w:r>
    </w:p>
    <w:p w:rsidR="00437177" w:rsidRPr="00103F32" w:rsidRDefault="00437177" w:rsidP="005A353B">
      <w:pPr>
        <w:numPr>
          <w:ilvl w:val="0"/>
          <w:numId w:val="3"/>
        </w:numPr>
        <w:spacing w:after="20" w:line="360" w:lineRule="auto"/>
        <w:contextualSpacing/>
        <w:rPr>
          <w:w w:val="100"/>
          <w:sz w:val="28"/>
          <w:szCs w:val="28"/>
        </w:rPr>
      </w:pPr>
      <w:r w:rsidRPr="00103F32">
        <w:rPr>
          <w:w w:val="100"/>
          <w:sz w:val="28"/>
          <w:szCs w:val="28"/>
        </w:rPr>
        <w:t xml:space="preserve">содействует определению стратегических направлений развития системы образования в </w:t>
      </w:r>
      <w:r w:rsidR="005A353B" w:rsidRPr="00103F32">
        <w:rPr>
          <w:w w:val="100"/>
          <w:sz w:val="28"/>
          <w:szCs w:val="28"/>
        </w:rPr>
        <w:t>школе</w:t>
      </w:r>
      <w:r w:rsidRPr="00103F32">
        <w:rPr>
          <w:w w:val="100"/>
          <w:sz w:val="28"/>
          <w:szCs w:val="28"/>
        </w:rPr>
        <w:t xml:space="preserve">; </w:t>
      </w:r>
    </w:p>
    <w:p w:rsidR="00437177" w:rsidRPr="00103F32" w:rsidRDefault="00437177" w:rsidP="005A353B">
      <w:pPr>
        <w:numPr>
          <w:ilvl w:val="0"/>
          <w:numId w:val="3"/>
        </w:numPr>
        <w:spacing w:after="20" w:line="360" w:lineRule="auto"/>
        <w:contextualSpacing/>
        <w:rPr>
          <w:w w:val="100"/>
          <w:sz w:val="28"/>
          <w:szCs w:val="28"/>
        </w:rPr>
      </w:pPr>
      <w:r w:rsidRPr="00103F32">
        <w:rPr>
          <w:w w:val="100"/>
          <w:sz w:val="28"/>
          <w:szCs w:val="28"/>
        </w:rPr>
        <w:t xml:space="preserve">содействует реализации принципа общественного участия в управлении образованием в </w:t>
      </w:r>
      <w:r w:rsidR="005A353B" w:rsidRPr="00103F32">
        <w:rPr>
          <w:w w:val="100"/>
          <w:sz w:val="28"/>
          <w:szCs w:val="28"/>
        </w:rPr>
        <w:t>школе</w:t>
      </w:r>
      <w:r w:rsidRPr="00103F32">
        <w:rPr>
          <w:w w:val="100"/>
          <w:sz w:val="28"/>
          <w:szCs w:val="28"/>
        </w:rPr>
        <w:t>;</w:t>
      </w:r>
    </w:p>
    <w:p w:rsidR="00437177" w:rsidRPr="00103F32" w:rsidRDefault="00437177" w:rsidP="005A353B">
      <w:pPr>
        <w:numPr>
          <w:ilvl w:val="0"/>
          <w:numId w:val="3"/>
        </w:numPr>
        <w:spacing w:after="20" w:line="360" w:lineRule="auto"/>
        <w:contextualSpacing/>
        <w:rPr>
          <w:w w:val="100"/>
          <w:sz w:val="28"/>
          <w:szCs w:val="28"/>
        </w:rPr>
      </w:pPr>
      <w:r w:rsidRPr="00103F32">
        <w:rPr>
          <w:w w:val="100"/>
          <w:sz w:val="28"/>
          <w:szCs w:val="28"/>
        </w:rPr>
        <w:t>инициирует и участвует в организации конкурсов образовательных программ, конкурсов педагогического мастерства, образовательных технологий;</w:t>
      </w:r>
    </w:p>
    <w:p w:rsidR="00437177" w:rsidRPr="00103F32" w:rsidRDefault="00437177" w:rsidP="005A353B">
      <w:pPr>
        <w:numPr>
          <w:ilvl w:val="0"/>
          <w:numId w:val="3"/>
        </w:numPr>
        <w:spacing w:after="20" w:line="360" w:lineRule="auto"/>
        <w:contextualSpacing/>
        <w:rPr>
          <w:w w:val="100"/>
          <w:sz w:val="28"/>
          <w:szCs w:val="28"/>
        </w:rPr>
      </w:pPr>
      <w:r w:rsidRPr="00103F32">
        <w:rPr>
          <w:w w:val="100"/>
          <w:sz w:val="28"/>
          <w:szCs w:val="28"/>
        </w:rPr>
        <w:t xml:space="preserve"> принимает участие в формировании информационных запросов основных пользователей системы оценки качества образования </w:t>
      </w:r>
      <w:r w:rsidR="005A353B" w:rsidRPr="00103F32">
        <w:rPr>
          <w:w w:val="100"/>
          <w:sz w:val="28"/>
          <w:szCs w:val="28"/>
        </w:rPr>
        <w:t>школы</w:t>
      </w:r>
      <w:r w:rsidRPr="00103F32">
        <w:rPr>
          <w:w w:val="100"/>
          <w:sz w:val="28"/>
          <w:szCs w:val="28"/>
        </w:rPr>
        <w:t xml:space="preserve">; </w:t>
      </w:r>
    </w:p>
    <w:p w:rsidR="00437177" w:rsidRPr="00103F32" w:rsidRDefault="00437177" w:rsidP="005A353B">
      <w:pPr>
        <w:numPr>
          <w:ilvl w:val="0"/>
          <w:numId w:val="3"/>
        </w:numPr>
        <w:spacing w:after="20" w:line="360" w:lineRule="auto"/>
        <w:contextualSpacing/>
        <w:rPr>
          <w:w w:val="100"/>
          <w:sz w:val="28"/>
          <w:szCs w:val="28"/>
        </w:rPr>
      </w:pPr>
      <w:r w:rsidRPr="00103F32">
        <w:rPr>
          <w:w w:val="100"/>
          <w:sz w:val="28"/>
          <w:szCs w:val="28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437177" w:rsidRPr="00103F32" w:rsidRDefault="00437177" w:rsidP="005A353B">
      <w:pPr>
        <w:numPr>
          <w:ilvl w:val="0"/>
          <w:numId w:val="3"/>
        </w:numPr>
        <w:spacing w:after="20" w:line="360" w:lineRule="auto"/>
        <w:contextualSpacing/>
        <w:rPr>
          <w:w w:val="100"/>
          <w:sz w:val="28"/>
          <w:szCs w:val="28"/>
        </w:rPr>
      </w:pPr>
      <w:r w:rsidRPr="00103F32">
        <w:rPr>
          <w:w w:val="100"/>
          <w:sz w:val="28"/>
          <w:szCs w:val="28"/>
        </w:rPr>
        <w:t xml:space="preserve">принимает участие в экспертизе качества образовательных результатов, условий организации учебного процесса в </w:t>
      </w:r>
      <w:r w:rsidR="005A353B" w:rsidRPr="00103F32">
        <w:rPr>
          <w:w w:val="100"/>
          <w:sz w:val="28"/>
          <w:szCs w:val="28"/>
        </w:rPr>
        <w:t>школе</w:t>
      </w:r>
      <w:r w:rsidRPr="00103F32">
        <w:rPr>
          <w:w w:val="100"/>
          <w:sz w:val="28"/>
          <w:szCs w:val="28"/>
        </w:rPr>
        <w:t>;</w:t>
      </w:r>
    </w:p>
    <w:p w:rsidR="00437177" w:rsidRPr="00103F32" w:rsidRDefault="00437177" w:rsidP="005A353B">
      <w:pPr>
        <w:numPr>
          <w:ilvl w:val="0"/>
          <w:numId w:val="3"/>
        </w:numPr>
        <w:spacing w:after="20" w:line="360" w:lineRule="auto"/>
        <w:contextualSpacing/>
        <w:rPr>
          <w:w w:val="100"/>
          <w:sz w:val="28"/>
          <w:szCs w:val="28"/>
        </w:rPr>
      </w:pPr>
      <w:r w:rsidRPr="00103F32">
        <w:rPr>
          <w:w w:val="100"/>
          <w:sz w:val="28"/>
          <w:szCs w:val="28"/>
        </w:rPr>
        <w:t xml:space="preserve">участвует в оценке качества и результативности труда работников </w:t>
      </w:r>
      <w:r w:rsidR="005A353B" w:rsidRPr="00103F32">
        <w:rPr>
          <w:w w:val="100"/>
          <w:sz w:val="28"/>
          <w:szCs w:val="28"/>
        </w:rPr>
        <w:t>школы</w:t>
      </w:r>
      <w:r w:rsidRPr="00103F32">
        <w:rPr>
          <w:w w:val="100"/>
          <w:sz w:val="28"/>
          <w:szCs w:val="28"/>
        </w:rPr>
        <w:t xml:space="preserve">, распределении выплат стимулирующего характера работникам </w:t>
      </w:r>
      <w:r w:rsidRPr="00103F32">
        <w:rPr>
          <w:w w:val="100"/>
          <w:sz w:val="28"/>
          <w:szCs w:val="28"/>
        </w:rPr>
        <w:lastRenderedPageBreak/>
        <w:t xml:space="preserve">и согласовании их распределения в порядке, устанавливаемом локальными актами </w:t>
      </w:r>
      <w:r w:rsidR="005A353B" w:rsidRPr="00103F32">
        <w:rPr>
          <w:w w:val="100"/>
          <w:sz w:val="28"/>
          <w:szCs w:val="28"/>
        </w:rPr>
        <w:t>школы</w:t>
      </w:r>
      <w:r w:rsidRPr="00103F32">
        <w:rPr>
          <w:w w:val="100"/>
          <w:sz w:val="28"/>
          <w:szCs w:val="28"/>
        </w:rPr>
        <w:t>;</w:t>
      </w:r>
    </w:p>
    <w:p w:rsidR="00437177" w:rsidRPr="00103F32" w:rsidRDefault="00437177" w:rsidP="005A353B">
      <w:pPr>
        <w:numPr>
          <w:ilvl w:val="0"/>
          <w:numId w:val="3"/>
        </w:numPr>
        <w:spacing w:after="20" w:line="360" w:lineRule="auto"/>
        <w:contextualSpacing/>
        <w:rPr>
          <w:w w:val="100"/>
          <w:sz w:val="28"/>
          <w:szCs w:val="28"/>
        </w:rPr>
      </w:pPr>
      <w:r w:rsidRPr="00103F32">
        <w:rPr>
          <w:w w:val="100"/>
          <w:sz w:val="28"/>
          <w:szCs w:val="28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437177" w:rsidRPr="00103F32" w:rsidRDefault="00437177" w:rsidP="005A353B">
      <w:pPr>
        <w:numPr>
          <w:ilvl w:val="0"/>
          <w:numId w:val="3"/>
        </w:numPr>
        <w:spacing w:after="20" w:line="360" w:lineRule="auto"/>
        <w:contextualSpacing/>
        <w:rPr>
          <w:w w:val="100"/>
          <w:sz w:val="28"/>
          <w:szCs w:val="28"/>
        </w:rPr>
      </w:pPr>
      <w:r w:rsidRPr="00103F32">
        <w:rPr>
          <w:w w:val="100"/>
          <w:sz w:val="28"/>
          <w:szCs w:val="28"/>
        </w:rPr>
        <w:t xml:space="preserve">принимает участие в обсуждении системы показателей, характеризующих состояние и динамику развития системы образования в </w:t>
      </w:r>
      <w:r w:rsidR="005A353B" w:rsidRPr="00103F32">
        <w:rPr>
          <w:w w:val="100"/>
          <w:sz w:val="28"/>
          <w:szCs w:val="28"/>
        </w:rPr>
        <w:t>школе</w:t>
      </w:r>
      <w:r w:rsidRPr="00103F32">
        <w:rPr>
          <w:w w:val="100"/>
          <w:sz w:val="28"/>
          <w:szCs w:val="28"/>
        </w:rPr>
        <w:t>;</w:t>
      </w:r>
    </w:p>
    <w:p w:rsidR="00437177" w:rsidRPr="00103F32" w:rsidRDefault="00437177" w:rsidP="005A353B">
      <w:pPr>
        <w:numPr>
          <w:ilvl w:val="0"/>
          <w:numId w:val="3"/>
        </w:numPr>
        <w:spacing w:after="20" w:line="360" w:lineRule="auto"/>
        <w:contextualSpacing/>
        <w:rPr>
          <w:w w:val="100"/>
          <w:sz w:val="28"/>
          <w:szCs w:val="28"/>
        </w:rPr>
      </w:pPr>
      <w:r w:rsidRPr="00103F32">
        <w:rPr>
          <w:w w:val="100"/>
          <w:sz w:val="28"/>
          <w:szCs w:val="28"/>
        </w:rPr>
        <w:t>заслушивает информацию и отчеты педагогических работников, доклады представителей организаций и учреждений, взаимодействующих с</w:t>
      </w:r>
      <w:r w:rsidR="005A353B" w:rsidRPr="00103F32">
        <w:rPr>
          <w:w w:val="100"/>
          <w:sz w:val="28"/>
          <w:szCs w:val="28"/>
        </w:rPr>
        <w:t>о</w:t>
      </w:r>
      <w:r w:rsidRPr="00103F32">
        <w:rPr>
          <w:w w:val="100"/>
          <w:sz w:val="28"/>
          <w:szCs w:val="28"/>
        </w:rPr>
        <w:t xml:space="preserve"> </w:t>
      </w:r>
      <w:r w:rsidR="005A353B" w:rsidRPr="00103F32">
        <w:rPr>
          <w:w w:val="100"/>
          <w:sz w:val="28"/>
          <w:szCs w:val="28"/>
        </w:rPr>
        <w:t>школой</w:t>
      </w:r>
      <w:r w:rsidRPr="00103F32">
        <w:rPr>
          <w:w w:val="100"/>
          <w:sz w:val="28"/>
          <w:szCs w:val="28"/>
        </w:rPr>
        <w:t xml:space="preserve"> по вопросам образования и воспитания подрастающего поколения, в том числе сообщения о проверке соблюдения санитарно-гигиенического режима в </w:t>
      </w:r>
      <w:r w:rsidR="005A353B" w:rsidRPr="00103F32">
        <w:rPr>
          <w:w w:val="100"/>
          <w:sz w:val="28"/>
          <w:szCs w:val="28"/>
        </w:rPr>
        <w:t>школе</w:t>
      </w:r>
      <w:r w:rsidRPr="00103F32">
        <w:rPr>
          <w:w w:val="100"/>
          <w:sz w:val="28"/>
          <w:szCs w:val="28"/>
        </w:rPr>
        <w:t>, об охране труда, здоровья</w:t>
      </w:r>
      <w:r w:rsidR="005A353B" w:rsidRPr="00103F32">
        <w:rPr>
          <w:w w:val="100"/>
          <w:sz w:val="28"/>
          <w:szCs w:val="28"/>
        </w:rPr>
        <w:t>,</w:t>
      </w:r>
      <w:r w:rsidRPr="00103F32">
        <w:rPr>
          <w:w w:val="100"/>
          <w:sz w:val="28"/>
          <w:szCs w:val="28"/>
        </w:rPr>
        <w:t xml:space="preserve"> жизни обучающихся и другие вопросы образовательной деятельности </w:t>
      </w:r>
      <w:r w:rsidR="005A353B" w:rsidRPr="00103F32">
        <w:rPr>
          <w:w w:val="100"/>
          <w:sz w:val="28"/>
          <w:szCs w:val="28"/>
        </w:rPr>
        <w:t>школы</w:t>
      </w:r>
      <w:r w:rsidRPr="00103F32">
        <w:rPr>
          <w:w w:val="100"/>
          <w:sz w:val="28"/>
          <w:szCs w:val="28"/>
        </w:rPr>
        <w:t>;</w:t>
      </w:r>
    </w:p>
    <w:p w:rsidR="00437177" w:rsidRPr="00103F32" w:rsidRDefault="00437177" w:rsidP="005A353B">
      <w:pPr>
        <w:numPr>
          <w:ilvl w:val="0"/>
          <w:numId w:val="3"/>
        </w:numPr>
        <w:spacing w:after="20" w:line="360" w:lineRule="auto"/>
        <w:contextualSpacing/>
        <w:rPr>
          <w:w w:val="100"/>
          <w:sz w:val="28"/>
          <w:szCs w:val="28"/>
        </w:rPr>
      </w:pPr>
      <w:r w:rsidRPr="00103F32">
        <w:rPr>
          <w:w w:val="100"/>
          <w:sz w:val="28"/>
          <w:szCs w:val="28"/>
        </w:rPr>
        <w:t>принимает решение о перечне учебных предметов, выносимых на промежуточную аттестацию по результатам учебного года.</w:t>
      </w:r>
    </w:p>
    <w:p w:rsidR="00437177" w:rsidRPr="00103F32" w:rsidRDefault="00437177" w:rsidP="005A353B">
      <w:pPr>
        <w:spacing w:after="20" w:line="360" w:lineRule="auto"/>
        <w:rPr>
          <w:w w:val="100"/>
          <w:sz w:val="28"/>
          <w:szCs w:val="28"/>
        </w:rPr>
      </w:pPr>
    </w:p>
    <w:p w:rsidR="00437177" w:rsidRPr="00103F32" w:rsidRDefault="00437177" w:rsidP="005A353B">
      <w:pPr>
        <w:spacing w:afterLines="20" w:after="48" w:line="360" w:lineRule="auto"/>
        <w:rPr>
          <w:rFonts w:eastAsiaTheme="minorHAnsi"/>
          <w:b/>
          <w:bCs/>
          <w:w w:val="100"/>
          <w:sz w:val="28"/>
          <w:szCs w:val="28"/>
          <w:lang w:eastAsia="en-US"/>
        </w:rPr>
      </w:pPr>
      <w:r w:rsidRPr="00103F32">
        <w:rPr>
          <w:rFonts w:eastAsiaTheme="minorHAnsi"/>
          <w:b/>
          <w:bCs/>
          <w:w w:val="100"/>
          <w:sz w:val="28"/>
          <w:szCs w:val="28"/>
          <w:lang w:eastAsia="en-US"/>
        </w:rPr>
        <w:t>4.</w:t>
      </w:r>
      <w:r w:rsidRPr="00103F32">
        <w:rPr>
          <w:rFonts w:eastAsiaTheme="minorHAnsi"/>
          <w:b/>
          <w:bCs/>
          <w:w w:val="100"/>
          <w:sz w:val="28"/>
          <w:szCs w:val="28"/>
          <w:lang w:eastAsia="en-US"/>
        </w:rPr>
        <w:tab/>
        <w:t>Содержание мониторинга качества образования.</w:t>
      </w:r>
    </w:p>
    <w:p w:rsidR="00437177" w:rsidRPr="00103F32" w:rsidRDefault="00437177" w:rsidP="005A353B">
      <w:pPr>
        <w:spacing w:afterLines="20" w:after="48" w:line="360" w:lineRule="auto"/>
        <w:rPr>
          <w:rFonts w:eastAsiaTheme="minorHAnsi"/>
          <w:w w:val="100"/>
          <w:sz w:val="28"/>
          <w:szCs w:val="28"/>
          <w:lang w:eastAsia="en-US"/>
        </w:rPr>
      </w:pPr>
      <w:r w:rsidRPr="00103F32">
        <w:rPr>
          <w:rFonts w:eastAsiaTheme="minorHAnsi"/>
          <w:w w:val="100"/>
          <w:sz w:val="28"/>
          <w:szCs w:val="28"/>
          <w:lang w:eastAsia="en-US"/>
        </w:rPr>
        <w:tab/>
        <w:t>Мониторинг качества образования осуществляется по следующим трём направлениям, которые включают перечисленные объекты мониторинга:</w:t>
      </w:r>
    </w:p>
    <w:p w:rsidR="00437177" w:rsidRPr="00103F32" w:rsidRDefault="00437177" w:rsidP="005A353B">
      <w:pPr>
        <w:spacing w:afterLines="20" w:after="48" w:line="360" w:lineRule="auto"/>
        <w:ind w:firstLine="708"/>
        <w:rPr>
          <w:rFonts w:eastAsiaTheme="minorHAnsi"/>
          <w:w w:val="100"/>
          <w:sz w:val="28"/>
          <w:szCs w:val="28"/>
          <w:lang w:eastAsia="en-US"/>
        </w:rPr>
      </w:pPr>
      <w:r w:rsidRPr="00103F32">
        <w:rPr>
          <w:rFonts w:eastAsiaTheme="minorHAnsi"/>
          <w:b/>
          <w:w w:val="100"/>
          <w:sz w:val="28"/>
          <w:szCs w:val="28"/>
          <w:lang w:eastAsia="en-US"/>
        </w:rPr>
        <w:t>1. Качество образовательных результатов</w:t>
      </w:r>
      <w:r w:rsidRPr="00103F32">
        <w:rPr>
          <w:rFonts w:eastAsiaTheme="minorHAnsi"/>
          <w:w w:val="100"/>
          <w:sz w:val="28"/>
          <w:szCs w:val="28"/>
          <w:lang w:eastAsia="en-US"/>
        </w:rPr>
        <w:t>:</w:t>
      </w:r>
    </w:p>
    <w:p w:rsidR="00437177" w:rsidRPr="00103F32" w:rsidRDefault="00437177" w:rsidP="005A353B">
      <w:pPr>
        <w:numPr>
          <w:ilvl w:val="0"/>
          <w:numId w:val="9"/>
        </w:numPr>
        <w:suppressAutoHyphens/>
        <w:spacing w:afterLines="20" w:after="48" w:line="360" w:lineRule="auto"/>
        <w:rPr>
          <w:rFonts w:eastAsiaTheme="minorHAnsi"/>
          <w:w w:val="100"/>
          <w:sz w:val="28"/>
          <w:szCs w:val="28"/>
          <w:lang w:eastAsia="en-US"/>
        </w:rPr>
      </w:pPr>
      <w:r w:rsidRPr="00103F32">
        <w:rPr>
          <w:rFonts w:eastAsiaTheme="minorHAnsi"/>
          <w:w w:val="100"/>
          <w:sz w:val="28"/>
          <w:szCs w:val="28"/>
          <w:lang w:eastAsia="en-US"/>
        </w:rPr>
        <w:t>предметные результаты обучения (включая сравнение данных внутренней и внешней диагностики, в том числе ГИА-9);</w:t>
      </w:r>
    </w:p>
    <w:p w:rsidR="00437177" w:rsidRPr="00103F32" w:rsidRDefault="00437177" w:rsidP="005A353B">
      <w:pPr>
        <w:numPr>
          <w:ilvl w:val="0"/>
          <w:numId w:val="9"/>
        </w:numPr>
        <w:suppressAutoHyphens/>
        <w:spacing w:afterLines="20" w:after="48" w:line="360" w:lineRule="auto"/>
        <w:rPr>
          <w:rFonts w:eastAsiaTheme="minorHAnsi"/>
          <w:w w:val="100"/>
          <w:sz w:val="28"/>
          <w:szCs w:val="28"/>
          <w:lang w:eastAsia="en-US"/>
        </w:rPr>
      </w:pPr>
      <w:r w:rsidRPr="00103F32">
        <w:rPr>
          <w:rFonts w:eastAsiaTheme="minorHAnsi"/>
          <w:w w:val="100"/>
          <w:sz w:val="28"/>
          <w:szCs w:val="28"/>
          <w:lang w:eastAsia="en-US"/>
        </w:rPr>
        <w:t>метапредметные результаты обучения (включая сравнение данных внутренней и внешней диагностики);</w:t>
      </w:r>
    </w:p>
    <w:p w:rsidR="00437177" w:rsidRPr="00103F32" w:rsidRDefault="00437177" w:rsidP="005A353B">
      <w:pPr>
        <w:numPr>
          <w:ilvl w:val="0"/>
          <w:numId w:val="9"/>
        </w:numPr>
        <w:suppressAutoHyphens/>
        <w:spacing w:afterLines="20" w:after="48" w:line="360" w:lineRule="auto"/>
        <w:rPr>
          <w:rFonts w:eastAsiaTheme="minorHAnsi"/>
          <w:w w:val="100"/>
          <w:sz w:val="28"/>
          <w:szCs w:val="28"/>
          <w:lang w:eastAsia="en-US"/>
        </w:rPr>
      </w:pPr>
      <w:r w:rsidRPr="00103F32">
        <w:rPr>
          <w:rFonts w:eastAsiaTheme="minorHAnsi"/>
          <w:w w:val="100"/>
          <w:sz w:val="28"/>
          <w:szCs w:val="28"/>
          <w:lang w:eastAsia="en-US"/>
        </w:rPr>
        <w:t>личностные результаты (включая показатели социализации обучающихся);</w:t>
      </w:r>
    </w:p>
    <w:p w:rsidR="00437177" w:rsidRPr="00103F32" w:rsidRDefault="00437177" w:rsidP="005A353B">
      <w:pPr>
        <w:numPr>
          <w:ilvl w:val="0"/>
          <w:numId w:val="9"/>
        </w:numPr>
        <w:suppressAutoHyphens/>
        <w:spacing w:afterLines="20" w:after="48" w:line="360" w:lineRule="auto"/>
        <w:rPr>
          <w:rFonts w:eastAsiaTheme="minorHAnsi"/>
          <w:w w:val="100"/>
          <w:sz w:val="28"/>
          <w:szCs w:val="28"/>
          <w:lang w:eastAsia="en-US"/>
        </w:rPr>
      </w:pPr>
      <w:r w:rsidRPr="00103F32">
        <w:rPr>
          <w:rFonts w:eastAsiaTheme="minorHAnsi"/>
          <w:w w:val="100"/>
          <w:sz w:val="28"/>
          <w:szCs w:val="28"/>
          <w:lang w:eastAsia="en-US"/>
        </w:rPr>
        <w:t>здоровье обучающихся (динамика);</w:t>
      </w:r>
    </w:p>
    <w:p w:rsidR="00437177" w:rsidRPr="00103F32" w:rsidRDefault="00437177" w:rsidP="005A353B">
      <w:pPr>
        <w:numPr>
          <w:ilvl w:val="0"/>
          <w:numId w:val="9"/>
        </w:numPr>
        <w:suppressAutoHyphens/>
        <w:spacing w:afterLines="20" w:after="48" w:line="360" w:lineRule="auto"/>
        <w:rPr>
          <w:rFonts w:eastAsiaTheme="minorHAnsi"/>
          <w:w w:val="100"/>
          <w:sz w:val="28"/>
          <w:szCs w:val="28"/>
          <w:lang w:eastAsia="en-US"/>
        </w:rPr>
      </w:pPr>
      <w:r w:rsidRPr="00103F32">
        <w:rPr>
          <w:rFonts w:eastAsiaTheme="minorHAnsi"/>
          <w:w w:val="100"/>
          <w:sz w:val="28"/>
          <w:szCs w:val="28"/>
          <w:lang w:eastAsia="en-US"/>
        </w:rPr>
        <w:lastRenderedPageBreak/>
        <w:t>достижения обучающихся на конкурсах, соревнованиях, олимпиадах;</w:t>
      </w:r>
    </w:p>
    <w:p w:rsidR="00437177" w:rsidRPr="00103F32" w:rsidRDefault="00437177" w:rsidP="005A353B">
      <w:pPr>
        <w:numPr>
          <w:ilvl w:val="0"/>
          <w:numId w:val="9"/>
        </w:numPr>
        <w:suppressAutoHyphens/>
        <w:spacing w:afterLines="20" w:after="48" w:line="360" w:lineRule="auto"/>
        <w:rPr>
          <w:rFonts w:eastAsiaTheme="minorHAnsi"/>
          <w:w w:val="100"/>
          <w:sz w:val="28"/>
          <w:szCs w:val="28"/>
          <w:lang w:eastAsia="en-US"/>
        </w:rPr>
      </w:pPr>
      <w:r w:rsidRPr="00103F32">
        <w:rPr>
          <w:rFonts w:eastAsiaTheme="minorHAnsi"/>
          <w:w w:val="100"/>
          <w:sz w:val="28"/>
          <w:szCs w:val="28"/>
          <w:lang w:eastAsia="en-US"/>
        </w:rPr>
        <w:t>удовлетворенность родителей качеством образовательных результатов.</w:t>
      </w:r>
    </w:p>
    <w:p w:rsidR="00437177" w:rsidRPr="00103F32" w:rsidRDefault="00437177" w:rsidP="005A353B">
      <w:pPr>
        <w:spacing w:afterLines="20" w:after="48" w:line="360" w:lineRule="auto"/>
        <w:ind w:firstLine="708"/>
        <w:rPr>
          <w:rFonts w:eastAsiaTheme="minorHAnsi"/>
          <w:b/>
          <w:w w:val="100"/>
          <w:sz w:val="28"/>
          <w:szCs w:val="28"/>
          <w:lang w:eastAsia="en-US"/>
        </w:rPr>
      </w:pPr>
      <w:r w:rsidRPr="00103F32">
        <w:rPr>
          <w:rFonts w:eastAsiaTheme="minorHAnsi"/>
          <w:b/>
          <w:w w:val="100"/>
          <w:sz w:val="28"/>
          <w:szCs w:val="28"/>
          <w:lang w:eastAsia="en-US"/>
        </w:rPr>
        <w:t>2. Качество реализации образовательного процесса:</w:t>
      </w:r>
    </w:p>
    <w:p w:rsidR="00437177" w:rsidRPr="00103F32" w:rsidRDefault="00437177" w:rsidP="005A353B">
      <w:pPr>
        <w:numPr>
          <w:ilvl w:val="0"/>
          <w:numId w:val="8"/>
        </w:numPr>
        <w:suppressAutoHyphens/>
        <w:spacing w:afterLines="20" w:after="48" w:line="360" w:lineRule="auto"/>
        <w:rPr>
          <w:rFonts w:eastAsiaTheme="minorHAnsi"/>
          <w:w w:val="100"/>
          <w:sz w:val="28"/>
          <w:szCs w:val="28"/>
          <w:lang w:eastAsia="en-US"/>
        </w:rPr>
      </w:pPr>
      <w:r w:rsidRPr="00103F32">
        <w:rPr>
          <w:rFonts w:eastAsiaTheme="minorHAnsi"/>
          <w:w w:val="100"/>
          <w:sz w:val="28"/>
          <w:szCs w:val="28"/>
          <w:lang w:eastAsia="en-US"/>
        </w:rPr>
        <w:t>основные образовательные программы (соответствие требованиям ФГОС (</w:t>
      </w:r>
      <w:r w:rsidR="00103F32">
        <w:rPr>
          <w:rFonts w:eastAsiaTheme="minorHAnsi"/>
          <w:w w:val="100"/>
          <w:sz w:val="28"/>
          <w:szCs w:val="28"/>
          <w:lang w:eastAsia="en-US"/>
        </w:rPr>
        <w:t>ФКГОС</w:t>
      </w:r>
      <w:r w:rsidRPr="00103F32">
        <w:rPr>
          <w:rFonts w:eastAsiaTheme="minorHAnsi"/>
          <w:w w:val="100"/>
          <w:sz w:val="28"/>
          <w:szCs w:val="28"/>
          <w:lang w:eastAsia="en-US"/>
        </w:rPr>
        <w:t>) и контингенту обучающихся);</w:t>
      </w:r>
    </w:p>
    <w:p w:rsidR="00437177" w:rsidRPr="00103F32" w:rsidRDefault="00437177" w:rsidP="005A353B">
      <w:pPr>
        <w:numPr>
          <w:ilvl w:val="0"/>
          <w:numId w:val="8"/>
        </w:numPr>
        <w:suppressAutoHyphens/>
        <w:spacing w:afterLines="20" w:after="48" w:line="360" w:lineRule="auto"/>
        <w:rPr>
          <w:rFonts w:eastAsiaTheme="minorHAnsi"/>
          <w:w w:val="100"/>
          <w:sz w:val="28"/>
          <w:szCs w:val="28"/>
          <w:lang w:eastAsia="en-US"/>
        </w:rPr>
      </w:pPr>
      <w:r w:rsidRPr="00103F32">
        <w:rPr>
          <w:rFonts w:eastAsiaTheme="minorHAnsi"/>
          <w:w w:val="100"/>
          <w:sz w:val="28"/>
          <w:szCs w:val="28"/>
          <w:lang w:eastAsia="en-US"/>
        </w:rPr>
        <w:t>дополнительные образовательные программы (соответствие запросам родителей);</w:t>
      </w:r>
    </w:p>
    <w:p w:rsidR="00437177" w:rsidRPr="00103F32" w:rsidRDefault="00437177" w:rsidP="005A353B">
      <w:pPr>
        <w:numPr>
          <w:ilvl w:val="0"/>
          <w:numId w:val="7"/>
        </w:numPr>
        <w:suppressAutoHyphens/>
        <w:spacing w:afterLines="20" w:after="48" w:line="360" w:lineRule="auto"/>
        <w:rPr>
          <w:rFonts w:eastAsiaTheme="minorHAnsi"/>
          <w:w w:val="100"/>
          <w:sz w:val="28"/>
          <w:szCs w:val="28"/>
          <w:lang w:eastAsia="en-US"/>
        </w:rPr>
      </w:pPr>
      <w:r w:rsidRPr="00103F32">
        <w:rPr>
          <w:rFonts w:eastAsiaTheme="minorHAnsi"/>
          <w:w w:val="100"/>
          <w:sz w:val="28"/>
          <w:szCs w:val="28"/>
          <w:lang w:eastAsia="en-US"/>
        </w:rPr>
        <w:t>реализация учебных планов и рабочих программ (соответствие ФГОС</w:t>
      </w:r>
      <w:r w:rsidR="00103F32">
        <w:rPr>
          <w:rFonts w:eastAsiaTheme="minorHAnsi"/>
          <w:w w:val="100"/>
          <w:sz w:val="28"/>
          <w:szCs w:val="28"/>
          <w:lang w:eastAsia="en-US"/>
        </w:rPr>
        <w:t>(ФКГОС)</w:t>
      </w:r>
      <w:r w:rsidRPr="00103F32">
        <w:rPr>
          <w:rFonts w:eastAsiaTheme="minorHAnsi"/>
          <w:w w:val="100"/>
          <w:sz w:val="28"/>
          <w:szCs w:val="28"/>
          <w:lang w:eastAsia="en-US"/>
        </w:rPr>
        <w:t>);</w:t>
      </w:r>
    </w:p>
    <w:p w:rsidR="00437177" w:rsidRPr="00103F32" w:rsidRDefault="00437177" w:rsidP="005A353B">
      <w:pPr>
        <w:numPr>
          <w:ilvl w:val="0"/>
          <w:numId w:val="7"/>
        </w:numPr>
        <w:suppressAutoHyphens/>
        <w:spacing w:afterLines="20" w:after="48" w:line="360" w:lineRule="auto"/>
        <w:rPr>
          <w:rFonts w:eastAsiaTheme="minorHAnsi"/>
          <w:w w:val="100"/>
          <w:sz w:val="28"/>
          <w:szCs w:val="28"/>
          <w:lang w:eastAsia="en-US"/>
        </w:rPr>
      </w:pPr>
      <w:r w:rsidRPr="00103F32">
        <w:rPr>
          <w:rFonts w:eastAsiaTheme="minorHAnsi"/>
          <w:w w:val="100"/>
          <w:sz w:val="28"/>
          <w:szCs w:val="28"/>
          <w:lang w:eastAsia="en-US"/>
        </w:rPr>
        <w:t>качество уроков и индивидуальной работы с обучающимися;</w:t>
      </w:r>
    </w:p>
    <w:p w:rsidR="00437177" w:rsidRPr="00103F32" w:rsidRDefault="00437177" w:rsidP="005A353B">
      <w:pPr>
        <w:numPr>
          <w:ilvl w:val="0"/>
          <w:numId w:val="7"/>
        </w:numPr>
        <w:suppressAutoHyphens/>
        <w:spacing w:afterLines="20" w:after="48" w:line="360" w:lineRule="auto"/>
        <w:rPr>
          <w:rFonts w:eastAsiaTheme="minorHAnsi"/>
          <w:w w:val="100"/>
          <w:sz w:val="28"/>
          <w:szCs w:val="28"/>
          <w:lang w:eastAsia="en-US"/>
        </w:rPr>
      </w:pPr>
      <w:r w:rsidRPr="00103F32">
        <w:rPr>
          <w:rFonts w:eastAsiaTheme="minorHAnsi"/>
          <w:w w:val="100"/>
          <w:sz w:val="28"/>
          <w:szCs w:val="28"/>
          <w:lang w:eastAsia="en-US"/>
        </w:rPr>
        <w:t>качество внеурочной деятельности (включая классное руководство);</w:t>
      </w:r>
    </w:p>
    <w:p w:rsidR="00437177" w:rsidRPr="00103F32" w:rsidRDefault="00437177" w:rsidP="005A353B">
      <w:pPr>
        <w:numPr>
          <w:ilvl w:val="0"/>
          <w:numId w:val="7"/>
        </w:numPr>
        <w:suppressAutoHyphens/>
        <w:spacing w:afterLines="20" w:after="48" w:line="360" w:lineRule="auto"/>
        <w:rPr>
          <w:rFonts w:eastAsiaTheme="minorHAnsi"/>
          <w:w w:val="100"/>
          <w:sz w:val="28"/>
          <w:szCs w:val="28"/>
          <w:lang w:eastAsia="en-US"/>
        </w:rPr>
      </w:pPr>
      <w:r w:rsidRPr="00103F32">
        <w:rPr>
          <w:rFonts w:eastAsiaTheme="minorHAnsi"/>
          <w:w w:val="100"/>
          <w:sz w:val="28"/>
          <w:szCs w:val="28"/>
          <w:lang w:eastAsia="en-US"/>
        </w:rPr>
        <w:t xml:space="preserve">удовлетворенность учеников и родителей уроками и условиями в </w:t>
      </w:r>
      <w:r w:rsidR="005A353B" w:rsidRPr="00103F32">
        <w:rPr>
          <w:rFonts w:eastAsiaTheme="minorHAnsi"/>
          <w:w w:val="100"/>
          <w:sz w:val="28"/>
          <w:szCs w:val="28"/>
          <w:lang w:eastAsia="en-US"/>
        </w:rPr>
        <w:t>школе</w:t>
      </w:r>
      <w:r w:rsidRPr="00103F32">
        <w:rPr>
          <w:rFonts w:eastAsiaTheme="minorHAnsi"/>
          <w:w w:val="100"/>
          <w:sz w:val="28"/>
          <w:szCs w:val="28"/>
          <w:lang w:eastAsia="en-US"/>
        </w:rPr>
        <w:t>.</w:t>
      </w:r>
    </w:p>
    <w:p w:rsidR="00437177" w:rsidRPr="00103F32" w:rsidRDefault="00437177" w:rsidP="005A353B">
      <w:pPr>
        <w:spacing w:afterLines="20" w:after="48" w:line="360" w:lineRule="auto"/>
        <w:ind w:left="360" w:firstLine="348"/>
        <w:rPr>
          <w:rFonts w:eastAsiaTheme="minorHAnsi"/>
          <w:b/>
          <w:w w:val="100"/>
          <w:sz w:val="28"/>
          <w:szCs w:val="28"/>
          <w:lang w:eastAsia="en-US"/>
        </w:rPr>
      </w:pPr>
      <w:r w:rsidRPr="00103F32">
        <w:rPr>
          <w:rFonts w:eastAsiaTheme="minorHAnsi"/>
          <w:b/>
          <w:w w:val="100"/>
          <w:sz w:val="28"/>
          <w:szCs w:val="28"/>
          <w:lang w:eastAsia="en-US"/>
        </w:rPr>
        <w:t>3. Качество  условий, обеспечивающих образовательный процесс:</w:t>
      </w:r>
    </w:p>
    <w:p w:rsidR="00437177" w:rsidRPr="00103F32" w:rsidRDefault="00437177" w:rsidP="005A353B">
      <w:pPr>
        <w:numPr>
          <w:ilvl w:val="0"/>
          <w:numId w:val="8"/>
        </w:numPr>
        <w:suppressAutoHyphens/>
        <w:spacing w:afterLines="20" w:after="48" w:line="360" w:lineRule="auto"/>
        <w:rPr>
          <w:rFonts w:eastAsiaTheme="minorHAnsi"/>
          <w:w w:val="100"/>
          <w:sz w:val="28"/>
          <w:szCs w:val="28"/>
          <w:lang w:eastAsia="en-US"/>
        </w:rPr>
      </w:pPr>
      <w:r w:rsidRPr="00103F32">
        <w:rPr>
          <w:rFonts w:eastAsiaTheme="minorHAnsi"/>
          <w:w w:val="100"/>
          <w:sz w:val="28"/>
          <w:szCs w:val="28"/>
          <w:lang w:eastAsia="en-US"/>
        </w:rPr>
        <w:t>материально-техническое обеспечение;</w:t>
      </w:r>
    </w:p>
    <w:p w:rsidR="00437177" w:rsidRPr="00103F32" w:rsidRDefault="00437177" w:rsidP="005A353B">
      <w:pPr>
        <w:numPr>
          <w:ilvl w:val="0"/>
          <w:numId w:val="8"/>
        </w:numPr>
        <w:suppressAutoHyphens/>
        <w:spacing w:afterLines="20" w:after="48" w:line="360" w:lineRule="auto"/>
        <w:rPr>
          <w:rFonts w:eastAsiaTheme="minorHAnsi"/>
          <w:w w:val="100"/>
          <w:sz w:val="28"/>
          <w:szCs w:val="28"/>
          <w:lang w:eastAsia="en-US"/>
        </w:rPr>
      </w:pPr>
      <w:r w:rsidRPr="00103F32">
        <w:rPr>
          <w:rFonts w:eastAsiaTheme="minorHAnsi"/>
          <w:w w:val="100"/>
          <w:sz w:val="28"/>
          <w:szCs w:val="28"/>
          <w:lang w:eastAsia="en-US"/>
        </w:rPr>
        <w:t>информационно-развивающая среда (включая средства ИКТ и учебно-методическое обеспечение);</w:t>
      </w:r>
    </w:p>
    <w:p w:rsidR="00437177" w:rsidRPr="00103F32" w:rsidRDefault="00437177" w:rsidP="005A353B">
      <w:pPr>
        <w:numPr>
          <w:ilvl w:val="0"/>
          <w:numId w:val="8"/>
        </w:numPr>
        <w:suppressAutoHyphens/>
        <w:spacing w:afterLines="20" w:after="48" w:line="360" w:lineRule="auto"/>
        <w:rPr>
          <w:rFonts w:eastAsiaTheme="minorHAnsi"/>
          <w:w w:val="100"/>
          <w:sz w:val="28"/>
          <w:szCs w:val="28"/>
          <w:lang w:eastAsia="en-US"/>
        </w:rPr>
      </w:pPr>
      <w:r w:rsidRPr="00103F32">
        <w:rPr>
          <w:rFonts w:eastAsiaTheme="minorHAnsi"/>
          <w:w w:val="100"/>
          <w:sz w:val="28"/>
          <w:szCs w:val="28"/>
          <w:lang w:eastAsia="en-US"/>
        </w:rPr>
        <w:t>санитарно-гигиенические и эстетические условия;</w:t>
      </w:r>
    </w:p>
    <w:p w:rsidR="00437177" w:rsidRPr="00103F32" w:rsidRDefault="00437177" w:rsidP="005A353B">
      <w:pPr>
        <w:numPr>
          <w:ilvl w:val="0"/>
          <w:numId w:val="8"/>
        </w:numPr>
        <w:suppressAutoHyphens/>
        <w:spacing w:afterLines="20" w:after="48" w:line="360" w:lineRule="auto"/>
        <w:rPr>
          <w:rFonts w:eastAsiaTheme="minorHAnsi"/>
          <w:w w:val="100"/>
          <w:sz w:val="28"/>
          <w:szCs w:val="28"/>
          <w:lang w:eastAsia="en-US"/>
        </w:rPr>
      </w:pPr>
      <w:r w:rsidRPr="00103F32">
        <w:rPr>
          <w:rFonts w:eastAsiaTheme="minorHAnsi"/>
          <w:w w:val="100"/>
          <w:sz w:val="28"/>
          <w:szCs w:val="28"/>
          <w:lang w:eastAsia="en-US"/>
        </w:rPr>
        <w:t>медицинское сопровождение и общественное питание;</w:t>
      </w:r>
    </w:p>
    <w:p w:rsidR="00437177" w:rsidRPr="00103F32" w:rsidRDefault="00437177" w:rsidP="005A353B">
      <w:pPr>
        <w:numPr>
          <w:ilvl w:val="0"/>
          <w:numId w:val="8"/>
        </w:numPr>
        <w:suppressAutoHyphens/>
        <w:spacing w:afterLines="20" w:after="48" w:line="360" w:lineRule="auto"/>
        <w:rPr>
          <w:rFonts w:eastAsiaTheme="minorHAnsi"/>
          <w:w w:val="100"/>
          <w:sz w:val="28"/>
          <w:szCs w:val="28"/>
          <w:lang w:eastAsia="en-US"/>
        </w:rPr>
      </w:pPr>
      <w:r w:rsidRPr="00103F32">
        <w:rPr>
          <w:rFonts w:eastAsiaTheme="minorHAnsi"/>
          <w:w w:val="100"/>
          <w:sz w:val="28"/>
          <w:szCs w:val="28"/>
          <w:lang w:eastAsia="en-US"/>
        </w:rPr>
        <w:t>психологический климат в образовательном учреждении;</w:t>
      </w:r>
    </w:p>
    <w:p w:rsidR="00437177" w:rsidRPr="00103F32" w:rsidRDefault="00437177" w:rsidP="005A353B">
      <w:pPr>
        <w:numPr>
          <w:ilvl w:val="0"/>
          <w:numId w:val="8"/>
        </w:numPr>
        <w:suppressAutoHyphens/>
        <w:spacing w:afterLines="20" w:after="48" w:line="360" w:lineRule="auto"/>
        <w:rPr>
          <w:rFonts w:eastAsiaTheme="minorHAnsi"/>
          <w:w w:val="100"/>
          <w:sz w:val="28"/>
          <w:szCs w:val="28"/>
          <w:lang w:eastAsia="en-US"/>
        </w:rPr>
      </w:pPr>
      <w:r w:rsidRPr="00103F32">
        <w:rPr>
          <w:rFonts w:eastAsiaTheme="minorHAnsi"/>
          <w:w w:val="100"/>
          <w:sz w:val="28"/>
          <w:szCs w:val="28"/>
          <w:lang w:eastAsia="en-US"/>
        </w:rPr>
        <w:t>использование социальной сферы микрорайона и города;</w:t>
      </w:r>
    </w:p>
    <w:p w:rsidR="00437177" w:rsidRPr="00103F32" w:rsidRDefault="00437177" w:rsidP="005A353B">
      <w:pPr>
        <w:numPr>
          <w:ilvl w:val="0"/>
          <w:numId w:val="8"/>
        </w:numPr>
        <w:suppressAutoHyphens/>
        <w:spacing w:afterLines="20" w:after="48" w:line="360" w:lineRule="auto"/>
        <w:rPr>
          <w:rFonts w:eastAsiaTheme="minorHAnsi"/>
          <w:w w:val="100"/>
          <w:sz w:val="28"/>
          <w:szCs w:val="28"/>
          <w:lang w:eastAsia="en-US"/>
        </w:rPr>
      </w:pPr>
      <w:r w:rsidRPr="00103F32">
        <w:rPr>
          <w:rFonts w:eastAsiaTheme="minorHAnsi"/>
          <w:w w:val="100"/>
          <w:sz w:val="28"/>
          <w:szCs w:val="28"/>
          <w:lang w:eastAsia="en-US"/>
        </w:rPr>
        <w:t>кадровое обеспечение (включая повышение квалификации, инновационную и научно-методическую деятельность педагогов);</w:t>
      </w:r>
    </w:p>
    <w:p w:rsidR="00437177" w:rsidRPr="00103F32" w:rsidRDefault="00437177" w:rsidP="005A353B">
      <w:pPr>
        <w:numPr>
          <w:ilvl w:val="0"/>
          <w:numId w:val="8"/>
        </w:numPr>
        <w:suppressAutoHyphens/>
        <w:spacing w:afterLines="20" w:after="48" w:line="360" w:lineRule="auto"/>
        <w:rPr>
          <w:rFonts w:eastAsiaTheme="minorHAnsi"/>
          <w:w w:val="100"/>
          <w:sz w:val="28"/>
          <w:szCs w:val="28"/>
          <w:lang w:eastAsia="en-US"/>
        </w:rPr>
      </w:pPr>
      <w:r w:rsidRPr="00103F32">
        <w:rPr>
          <w:rFonts w:eastAsiaTheme="minorHAnsi"/>
          <w:w w:val="100"/>
          <w:sz w:val="28"/>
          <w:szCs w:val="28"/>
          <w:lang w:eastAsia="en-US"/>
        </w:rPr>
        <w:lastRenderedPageBreak/>
        <w:t xml:space="preserve">общественно-государственное управление (Управляющий совет </w:t>
      </w:r>
      <w:r w:rsidR="005A353B" w:rsidRPr="00103F32">
        <w:rPr>
          <w:rFonts w:eastAsiaTheme="minorHAnsi"/>
          <w:w w:val="100"/>
          <w:sz w:val="28"/>
          <w:szCs w:val="28"/>
          <w:lang w:eastAsia="en-US"/>
        </w:rPr>
        <w:t>школы</w:t>
      </w:r>
      <w:r w:rsidRPr="00103F32">
        <w:rPr>
          <w:rFonts w:eastAsiaTheme="minorHAnsi"/>
          <w:w w:val="100"/>
          <w:sz w:val="28"/>
          <w:szCs w:val="28"/>
          <w:lang w:eastAsia="en-US"/>
        </w:rPr>
        <w:t>, педагогический совет, родительски</w:t>
      </w:r>
      <w:r w:rsidR="00103F32">
        <w:rPr>
          <w:rFonts w:eastAsiaTheme="minorHAnsi"/>
          <w:w w:val="100"/>
          <w:sz w:val="28"/>
          <w:szCs w:val="28"/>
          <w:lang w:eastAsia="en-US"/>
        </w:rPr>
        <w:t>й</w:t>
      </w:r>
      <w:r w:rsidRPr="00103F32">
        <w:rPr>
          <w:rFonts w:eastAsiaTheme="minorHAnsi"/>
          <w:w w:val="100"/>
          <w:sz w:val="28"/>
          <w:szCs w:val="28"/>
          <w:lang w:eastAsia="en-US"/>
        </w:rPr>
        <w:t xml:space="preserve"> </w:t>
      </w:r>
      <w:r w:rsidR="00103F32">
        <w:rPr>
          <w:rFonts w:eastAsiaTheme="minorHAnsi"/>
          <w:w w:val="100"/>
          <w:sz w:val="28"/>
          <w:szCs w:val="28"/>
          <w:lang w:eastAsia="en-US"/>
        </w:rPr>
        <w:t>совет</w:t>
      </w:r>
      <w:r w:rsidRPr="00103F32">
        <w:rPr>
          <w:rFonts w:eastAsiaTheme="minorHAnsi"/>
          <w:w w:val="100"/>
          <w:sz w:val="28"/>
          <w:szCs w:val="28"/>
          <w:lang w:eastAsia="en-US"/>
        </w:rPr>
        <w:t>, ученическое самоуправление) и стимулирование качества образования;</w:t>
      </w:r>
    </w:p>
    <w:p w:rsidR="00437177" w:rsidRPr="00103F32" w:rsidRDefault="00437177" w:rsidP="005A353B">
      <w:pPr>
        <w:numPr>
          <w:ilvl w:val="0"/>
          <w:numId w:val="8"/>
        </w:numPr>
        <w:suppressAutoHyphens/>
        <w:spacing w:afterLines="20" w:after="48" w:line="360" w:lineRule="auto"/>
        <w:rPr>
          <w:rFonts w:eastAsiaTheme="minorHAnsi"/>
          <w:w w:val="100"/>
          <w:sz w:val="28"/>
          <w:szCs w:val="28"/>
          <w:lang w:eastAsia="en-US"/>
        </w:rPr>
      </w:pPr>
      <w:r w:rsidRPr="00103F32">
        <w:rPr>
          <w:rFonts w:eastAsiaTheme="minorHAnsi"/>
          <w:w w:val="100"/>
          <w:sz w:val="28"/>
          <w:szCs w:val="28"/>
          <w:lang w:eastAsia="en-US"/>
        </w:rPr>
        <w:t xml:space="preserve">документооборот и нормативно-правовое обеспечение (включая программу развития </w:t>
      </w:r>
      <w:r w:rsidR="005A353B" w:rsidRPr="00103F32">
        <w:rPr>
          <w:rFonts w:eastAsiaTheme="minorHAnsi"/>
          <w:w w:val="100"/>
          <w:sz w:val="28"/>
          <w:szCs w:val="28"/>
          <w:lang w:eastAsia="en-US"/>
        </w:rPr>
        <w:t>школы</w:t>
      </w:r>
      <w:r w:rsidRPr="00103F32">
        <w:rPr>
          <w:rFonts w:eastAsiaTheme="minorHAnsi"/>
          <w:w w:val="100"/>
          <w:sz w:val="28"/>
          <w:szCs w:val="28"/>
          <w:lang w:eastAsia="en-US"/>
        </w:rPr>
        <w:t>).</w:t>
      </w:r>
    </w:p>
    <w:p w:rsidR="00437177" w:rsidRPr="00103F32" w:rsidRDefault="00437177" w:rsidP="005A353B">
      <w:pPr>
        <w:spacing w:line="360" w:lineRule="auto"/>
        <w:rPr>
          <w:b/>
          <w:w w:val="100"/>
          <w:sz w:val="28"/>
          <w:szCs w:val="28"/>
        </w:rPr>
      </w:pPr>
      <w:r w:rsidRPr="00103F32">
        <w:rPr>
          <w:b/>
          <w:w w:val="100"/>
          <w:sz w:val="28"/>
          <w:szCs w:val="28"/>
        </w:rPr>
        <w:t>5.</w:t>
      </w:r>
      <w:r w:rsidRPr="00103F32">
        <w:rPr>
          <w:b/>
          <w:w w:val="100"/>
          <w:sz w:val="28"/>
          <w:szCs w:val="28"/>
        </w:rPr>
        <w:tab/>
        <w:t>Объекты мониторинга и характеризующие их показатели ВСОКО.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1835"/>
        <w:gridCol w:w="2515"/>
        <w:gridCol w:w="113"/>
        <w:gridCol w:w="1908"/>
        <w:gridCol w:w="142"/>
        <w:gridCol w:w="1418"/>
        <w:gridCol w:w="1099"/>
      </w:tblGrid>
      <w:tr w:rsidR="00437177" w:rsidRPr="00103F32" w:rsidTr="005A353B">
        <w:tc>
          <w:tcPr>
            <w:tcW w:w="541" w:type="dxa"/>
          </w:tcPr>
          <w:p w:rsidR="00437177" w:rsidRPr="00103F32" w:rsidRDefault="00437177" w:rsidP="005A353B">
            <w:pPr>
              <w:spacing w:line="360" w:lineRule="auto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835" w:type="dxa"/>
          </w:tcPr>
          <w:p w:rsidR="00437177" w:rsidRPr="00103F32" w:rsidRDefault="00437177" w:rsidP="005A353B">
            <w:pPr>
              <w:spacing w:line="36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Объекты </w:t>
            </w:r>
          </w:p>
          <w:p w:rsidR="00437177" w:rsidRPr="00103F32" w:rsidRDefault="00437177" w:rsidP="005A353B">
            <w:pPr>
              <w:spacing w:line="36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</w:rPr>
              <w:t>мониторинга</w:t>
            </w:r>
          </w:p>
          <w:p w:rsidR="00437177" w:rsidRPr="00103F32" w:rsidRDefault="00437177" w:rsidP="005A353B">
            <w:pPr>
              <w:spacing w:line="360" w:lineRule="auto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</w:tcPr>
          <w:p w:rsidR="00437177" w:rsidRPr="00103F32" w:rsidRDefault="00437177" w:rsidP="005A353B">
            <w:pPr>
              <w:spacing w:line="360" w:lineRule="auto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2163" w:type="dxa"/>
            <w:gridSpan w:val="3"/>
          </w:tcPr>
          <w:p w:rsidR="00437177" w:rsidRPr="00103F32" w:rsidRDefault="00437177" w:rsidP="005A353B">
            <w:pPr>
              <w:spacing w:line="360" w:lineRule="auto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Методы оценки</w:t>
            </w:r>
          </w:p>
        </w:tc>
        <w:tc>
          <w:tcPr>
            <w:tcW w:w="1418" w:type="dxa"/>
          </w:tcPr>
          <w:p w:rsidR="00437177" w:rsidRPr="00103F32" w:rsidRDefault="00437177" w:rsidP="005A353B">
            <w:pPr>
              <w:spacing w:line="360" w:lineRule="auto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1099" w:type="dxa"/>
          </w:tcPr>
          <w:p w:rsidR="00437177" w:rsidRPr="00103F32" w:rsidRDefault="00437177" w:rsidP="005A353B">
            <w:pPr>
              <w:spacing w:line="360" w:lineRule="auto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Сроки</w:t>
            </w:r>
          </w:p>
        </w:tc>
      </w:tr>
      <w:tr w:rsidR="00437177" w:rsidRPr="00103F32" w:rsidTr="005A353B">
        <w:tc>
          <w:tcPr>
            <w:tcW w:w="9571" w:type="dxa"/>
            <w:gridSpan w:val="8"/>
          </w:tcPr>
          <w:p w:rsidR="00437177" w:rsidRPr="00103F32" w:rsidRDefault="00437177" w:rsidP="005A353B">
            <w:pPr>
              <w:spacing w:line="360" w:lineRule="auto"/>
              <w:rPr>
                <w:rFonts w:ascii="Times New Roman" w:hAnsi="Times New Roman" w:cs="Times New Roman"/>
                <w:b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b/>
                <w:w w:val="100"/>
                <w:sz w:val="28"/>
                <w:szCs w:val="28"/>
                <w:lang w:eastAsia="en-US"/>
              </w:rPr>
              <w:t>Результаты</w:t>
            </w:r>
          </w:p>
        </w:tc>
      </w:tr>
      <w:tr w:rsidR="00437177" w:rsidRPr="00103F32" w:rsidTr="005A353B">
        <w:tc>
          <w:tcPr>
            <w:tcW w:w="541" w:type="dxa"/>
          </w:tcPr>
          <w:p w:rsidR="00437177" w:rsidRPr="00103F32" w:rsidRDefault="00437177" w:rsidP="005A353B">
            <w:pPr>
              <w:spacing w:line="360" w:lineRule="auto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35" w:type="dxa"/>
          </w:tcPr>
          <w:p w:rsidR="00437177" w:rsidRPr="00103F32" w:rsidRDefault="00437177" w:rsidP="005A353B">
            <w:pPr>
              <w:spacing w:line="36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Предметные </w:t>
            </w:r>
          </w:p>
          <w:p w:rsidR="00437177" w:rsidRPr="00103F32" w:rsidRDefault="00437177" w:rsidP="005A353B">
            <w:pPr>
              <w:spacing w:line="36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результаты </w:t>
            </w:r>
          </w:p>
          <w:p w:rsidR="00437177" w:rsidRPr="00103F32" w:rsidRDefault="00437177" w:rsidP="005A353B">
            <w:pPr>
              <w:spacing w:line="36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обучения </w:t>
            </w:r>
          </w:p>
          <w:p w:rsidR="00437177" w:rsidRPr="00103F32" w:rsidRDefault="00437177" w:rsidP="005A353B">
            <w:pPr>
              <w:spacing w:line="360" w:lineRule="auto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</w:tcPr>
          <w:p w:rsidR="00437177" w:rsidRPr="00103F32" w:rsidRDefault="00437177" w:rsidP="005A353B">
            <w:pPr>
              <w:spacing w:line="36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Для </w:t>
            </w:r>
          </w:p>
          <w:p w:rsidR="00437177" w:rsidRPr="00103F32" w:rsidRDefault="00437177" w:rsidP="005A353B">
            <w:pPr>
              <w:spacing w:line="36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</w:rPr>
              <w:t>каждого предмета</w:t>
            </w:r>
          </w:p>
          <w:p w:rsidR="00437177" w:rsidRPr="00103F32" w:rsidRDefault="00437177" w:rsidP="005A353B">
            <w:pPr>
              <w:spacing w:line="36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учебного плана </w:t>
            </w:r>
          </w:p>
          <w:p w:rsidR="00437177" w:rsidRPr="00103F32" w:rsidRDefault="00437177" w:rsidP="005A353B">
            <w:pPr>
              <w:spacing w:line="36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</w:rPr>
              <w:t>определяется:</w:t>
            </w:r>
          </w:p>
          <w:p w:rsidR="00437177" w:rsidRPr="00103F32" w:rsidRDefault="00437177" w:rsidP="005A353B">
            <w:pPr>
              <w:spacing w:line="36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доля неуспевающих, доля обучающихся на «4» и </w:t>
            </w:r>
          </w:p>
          <w:p w:rsidR="00437177" w:rsidRPr="00103F32" w:rsidRDefault="00437177" w:rsidP="005A353B">
            <w:pPr>
              <w:spacing w:line="36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«5»,  средний процент </w:t>
            </w:r>
          </w:p>
          <w:p w:rsidR="00437177" w:rsidRPr="00103F32" w:rsidRDefault="00437177" w:rsidP="005A353B">
            <w:pPr>
              <w:spacing w:line="36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</w:rPr>
              <w:t>выполнения заданий административных контрольных работ.</w:t>
            </w:r>
          </w:p>
          <w:p w:rsidR="00437177" w:rsidRPr="00103F32" w:rsidRDefault="00437177" w:rsidP="005A353B">
            <w:pPr>
              <w:spacing w:line="36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Сравнение с данными независимой диагностики (в </w:t>
            </w: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lastRenderedPageBreak/>
              <w:t>том числе ГИА-9) для части предметов.</w:t>
            </w: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  </w:t>
            </w:r>
          </w:p>
          <w:p w:rsidR="00437177" w:rsidRPr="00103F32" w:rsidRDefault="00437177" w:rsidP="005A353B">
            <w:pPr>
              <w:spacing w:line="360" w:lineRule="auto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</w:p>
        </w:tc>
        <w:tc>
          <w:tcPr>
            <w:tcW w:w="2163" w:type="dxa"/>
            <w:gridSpan w:val="3"/>
          </w:tcPr>
          <w:p w:rsidR="005A353B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lastRenderedPageBreak/>
              <w:t>Промежуточный</w:t>
            </w:r>
          </w:p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 и итоговый контроль</w:t>
            </w:r>
          </w:p>
        </w:tc>
        <w:tc>
          <w:tcPr>
            <w:tcW w:w="1418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Зам. директора</w:t>
            </w:r>
          </w:p>
        </w:tc>
        <w:tc>
          <w:tcPr>
            <w:tcW w:w="1099" w:type="dxa"/>
          </w:tcPr>
          <w:p w:rsidR="00437177" w:rsidRPr="00103F32" w:rsidRDefault="00437177" w:rsidP="00103F32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Конец </w:t>
            </w:r>
            <w:r w:rsid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четверти</w:t>
            </w:r>
          </w:p>
        </w:tc>
      </w:tr>
      <w:tr w:rsidR="00437177" w:rsidRPr="00103F32" w:rsidTr="005A353B">
        <w:tc>
          <w:tcPr>
            <w:tcW w:w="541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835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Метапредметные результаты обучения </w:t>
            </w:r>
          </w:p>
        </w:tc>
        <w:tc>
          <w:tcPr>
            <w:tcW w:w="2515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Уровень освоения планируемых метапредметных  результатов в соответствии с перечнем из образовательной программы </w:t>
            </w:r>
            <w:r w:rsid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школы</w:t>
            </w: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 (высокий, средний, низкий).</w:t>
            </w:r>
          </w:p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Сравнение с данными независимой диагностики.</w:t>
            </w:r>
          </w:p>
        </w:tc>
        <w:tc>
          <w:tcPr>
            <w:tcW w:w="2163" w:type="dxa"/>
            <w:gridSpan w:val="3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Промежуточный и итоговый контроль</w:t>
            </w:r>
          </w:p>
        </w:tc>
        <w:tc>
          <w:tcPr>
            <w:tcW w:w="1418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Классный руководитель</w:t>
            </w:r>
          </w:p>
        </w:tc>
        <w:tc>
          <w:tcPr>
            <w:tcW w:w="1099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Конец четверти</w:t>
            </w:r>
          </w:p>
        </w:tc>
      </w:tr>
      <w:tr w:rsidR="00437177" w:rsidRPr="00103F32" w:rsidTr="005A353B">
        <w:tc>
          <w:tcPr>
            <w:tcW w:w="541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35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Личностные результаты (мотивация, самооценка, нравственно-этическая ориентация)</w:t>
            </w:r>
          </w:p>
        </w:tc>
        <w:tc>
          <w:tcPr>
            <w:tcW w:w="2515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Уровень сформированности планируемых личностных результатов в соответствии с перечнем из образовательной программы </w:t>
            </w:r>
            <w:r w:rsid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школы</w:t>
            </w: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 (высокий, средний, низкий).</w:t>
            </w:r>
          </w:p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lastRenderedPageBreak/>
              <w:t>Сравнение с данными независимой диагностики.</w:t>
            </w:r>
          </w:p>
        </w:tc>
        <w:tc>
          <w:tcPr>
            <w:tcW w:w="2163" w:type="dxa"/>
            <w:gridSpan w:val="3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lastRenderedPageBreak/>
              <w:t>Мониторинговое исследование</w:t>
            </w:r>
          </w:p>
        </w:tc>
        <w:tc>
          <w:tcPr>
            <w:tcW w:w="1418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Классный руководитель</w:t>
            </w:r>
          </w:p>
        </w:tc>
        <w:tc>
          <w:tcPr>
            <w:tcW w:w="1099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Конец четверти</w:t>
            </w:r>
          </w:p>
        </w:tc>
      </w:tr>
      <w:tr w:rsidR="0037234F" w:rsidRPr="00103F32" w:rsidTr="0037234F">
        <w:tc>
          <w:tcPr>
            <w:tcW w:w="541" w:type="dxa"/>
          </w:tcPr>
          <w:p w:rsidR="00437177" w:rsidRPr="00103F32" w:rsidRDefault="0037234F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835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Здоровье обучающихся </w:t>
            </w:r>
          </w:p>
        </w:tc>
        <w:tc>
          <w:tcPr>
            <w:tcW w:w="2515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Динамика в доле </w:t>
            </w:r>
            <w:r w:rsidR="005A353B"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обучающихся</w:t>
            </w: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, имеющих отклонение в здоровье.</w:t>
            </w:r>
          </w:p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Доля обучающихся, которые занимаются спортом.</w:t>
            </w:r>
          </w:p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Процент пропусков уроков по болезни. </w:t>
            </w:r>
          </w:p>
        </w:tc>
        <w:tc>
          <w:tcPr>
            <w:tcW w:w="2021" w:type="dxa"/>
            <w:gridSpan w:val="2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Наблюдение</w:t>
            </w:r>
          </w:p>
        </w:tc>
        <w:tc>
          <w:tcPr>
            <w:tcW w:w="1560" w:type="dxa"/>
            <w:gridSpan w:val="2"/>
          </w:tcPr>
          <w:p w:rsidR="00437177" w:rsidRPr="00103F32" w:rsidRDefault="005A353B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Зам. директора </w:t>
            </w:r>
            <w:r w:rsidR="00437177"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Классные руководители</w:t>
            </w:r>
          </w:p>
        </w:tc>
        <w:tc>
          <w:tcPr>
            <w:tcW w:w="1099" w:type="dxa"/>
          </w:tcPr>
          <w:p w:rsidR="00437177" w:rsidRPr="00103F32" w:rsidRDefault="00437177" w:rsidP="00103F32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Конец </w:t>
            </w:r>
            <w:r w:rsid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четверти</w:t>
            </w:r>
          </w:p>
        </w:tc>
      </w:tr>
      <w:tr w:rsidR="0037234F" w:rsidRPr="00103F32" w:rsidTr="0037234F">
        <w:tc>
          <w:tcPr>
            <w:tcW w:w="541" w:type="dxa"/>
          </w:tcPr>
          <w:p w:rsidR="00437177" w:rsidRPr="00103F32" w:rsidRDefault="0037234F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35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2515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Доля участвовавших в конкурсах, олимпиадах по предметам на уровне: </w:t>
            </w:r>
            <w:r w:rsidR="0037234F"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ш</w:t>
            </w:r>
            <w:r w:rsidR="005A353B"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колы</w:t>
            </w: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, округа, </w:t>
            </w:r>
            <w:r w:rsid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области</w:t>
            </w: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, России, международном.        Доля победителей (призеров) на уровне: </w:t>
            </w:r>
            <w:r w:rsidR="0037234F"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школы</w:t>
            </w: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, округа, </w:t>
            </w:r>
            <w:r w:rsid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области</w:t>
            </w: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, России, </w:t>
            </w: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lastRenderedPageBreak/>
              <w:t>международном.</w:t>
            </w:r>
          </w:p>
          <w:p w:rsidR="00437177" w:rsidRPr="00103F32" w:rsidRDefault="00437177" w:rsidP="00103F32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Доля участвовавших в спортивных соревнованиях на уровне: округа, </w:t>
            </w:r>
            <w:r w:rsid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области</w:t>
            </w: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, России.                   Доля победителей спортивных соревнований на уровне: округа, </w:t>
            </w:r>
            <w:r w:rsid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области</w:t>
            </w: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, России.</w:t>
            </w:r>
          </w:p>
        </w:tc>
        <w:tc>
          <w:tcPr>
            <w:tcW w:w="2021" w:type="dxa"/>
            <w:gridSpan w:val="2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lastRenderedPageBreak/>
              <w:t>Наблюдение</w:t>
            </w:r>
          </w:p>
        </w:tc>
        <w:tc>
          <w:tcPr>
            <w:tcW w:w="1560" w:type="dxa"/>
            <w:gridSpan w:val="2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Классный руководитель</w:t>
            </w:r>
          </w:p>
        </w:tc>
        <w:tc>
          <w:tcPr>
            <w:tcW w:w="1099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Конец учебного года</w:t>
            </w:r>
          </w:p>
        </w:tc>
      </w:tr>
      <w:tr w:rsidR="0037234F" w:rsidRPr="00103F32" w:rsidTr="0037234F">
        <w:tc>
          <w:tcPr>
            <w:tcW w:w="541" w:type="dxa"/>
          </w:tcPr>
          <w:p w:rsidR="00437177" w:rsidRPr="00103F32" w:rsidRDefault="0037234F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1835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Удовлетворённость родителей качеством образовательных результатов</w:t>
            </w:r>
          </w:p>
        </w:tc>
        <w:tc>
          <w:tcPr>
            <w:tcW w:w="2515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Доля родителей, положительно высказавшихся по </w:t>
            </w: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u w:val="single"/>
                <w:lang w:eastAsia="en-US"/>
              </w:rPr>
              <w:t>каждому предмету</w:t>
            </w: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 и отдельно по личностным и метапредметным результатам обучения. </w:t>
            </w:r>
          </w:p>
        </w:tc>
        <w:tc>
          <w:tcPr>
            <w:tcW w:w="2021" w:type="dxa"/>
            <w:gridSpan w:val="2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Анонимное анкетирование</w:t>
            </w:r>
          </w:p>
        </w:tc>
        <w:tc>
          <w:tcPr>
            <w:tcW w:w="1560" w:type="dxa"/>
            <w:gridSpan w:val="2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Классный руководитель</w:t>
            </w:r>
          </w:p>
        </w:tc>
        <w:tc>
          <w:tcPr>
            <w:tcW w:w="1099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Конец учебного года</w:t>
            </w:r>
          </w:p>
        </w:tc>
      </w:tr>
      <w:tr w:rsidR="00437177" w:rsidRPr="00103F32" w:rsidTr="005A353B">
        <w:tc>
          <w:tcPr>
            <w:tcW w:w="9571" w:type="dxa"/>
            <w:gridSpan w:val="8"/>
          </w:tcPr>
          <w:p w:rsidR="00437177" w:rsidRPr="00103F32" w:rsidRDefault="00437177" w:rsidP="005A353B">
            <w:pPr>
              <w:spacing w:line="360" w:lineRule="auto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  <w:t>Реализация образовательного процесса</w:t>
            </w:r>
          </w:p>
        </w:tc>
      </w:tr>
      <w:tr w:rsidR="00437177" w:rsidRPr="00103F32" w:rsidTr="005A353B">
        <w:tc>
          <w:tcPr>
            <w:tcW w:w="541" w:type="dxa"/>
          </w:tcPr>
          <w:p w:rsidR="00437177" w:rsidRPr="00103F32" w:rsidRDefault="0037234F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35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Основные образовательные программы </w:t>
            </w:r>
          </w:p>
        </w:tc>
        <w:tc>
          <w:tcPr>
            <w:tcW w:w="2628" w:type="dxa"/>
            <w:gridSpan w:val="2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Соответствие образовательной программы ФГОС и контингенту обучающихся.</w:t>
            </w:r>
          </w:p>
        </w:tc>
        <w:tc>
          <w:tcPr>
            <w:tcW w:w="2050" w:type="dxa"/>
            <w:gridSpan w:val="2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Экспертиза</w:t>
            </w:r>
          </w:p>
        </w:tc>
        <w:tc>
          <w:tcPr>
            <w:tcW w:w="1418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Зам. директора</w:t>
            </w:r>
          </w:p>
        </w:tc>
        <w:tc>
          <w:tcPr>
            <w:tcW w:w="1099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Конец учебного года</w:t>
            </w:r>
          </w:p>
        </w:tc>
      </w:tr>
      <w:tr w:rsidR="00437177" w:rsidRPr="00103F32" w:rsidTr="005A353B">
        <w:tc>
          <w:tcPr>
            <w:tcW w:w="541" w:type="dxa"/>
          </w:tcPr>
          <w:p w:rsidR="00437177" w:rsidRPr="00103F32" w:rsidRDefault="0037234F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35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Дополнительные </w:t>
            </w: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lastRenderedPageBreak/>
              <w:t xml:space="preserve">образовательные программы </w:t>
            </w:r>
          </w:p>
        </w:tc>
        <w:tc>
          <w:tcPr>
            <w:tcW w:w="2628" w:type="dxa"/>
            <w:gridSpan w:val="2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lastRenderedPageBreak/>
              <w:t xml:space="preserve">Статистические данные о запросах и </w:t>
            </w: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lastRenderedPageBreak/>
              <w:t>пожеланиях со стороны родителей и обучающихся.</w:t>
            </w:r>
          </w:p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Доля обучающихся, занимающихся по программам дополнительного образования</w:t>
            </w:r>
          </w:p>
        </w:tc>
        <w:tc>
          <w:tcPr>
            <w:tcW w:w="2050" w:type="dxa"/>
            <w:gridSpan w:val="2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lastRenderedPageBreak/>
              <w:t>Анонимное анкетирование</w:t>
            </w:r>
          </w:p>
        </w:tc>
        <w:tc>
          <w:tcPr>
            <w:tcW w:w="1418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Зам. директора</w:t>
            </w:r>
          </w:p>
        </w:tc>
        <w:tc>
          <w:tcPr>
            <w:tcW w:w="1099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Конец учебног</w:t>
            </w: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lastRenderedPageBreak/>
              <w:t>о года</w:t>
            </w:r>
          </w:p>
        </w:tc>
      </w:tr>
      <w:tr w:rsidR="00437177" w:rsidRPr="00103F32" w:rsidTr="005A353B">
        <w:tc>
          <w:tcPr>
            <w:tcW w:w="541" w:type="dxa"/>
          </w:tcPr>
          <w:p w:rsidR="00437177" w:rsidRPr="00103F32" w:rsidRDefault="0037234F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1835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Реализация учебных планов и рабочих программ </w:t>
            </w:r>
          </w:p>
        </w:tc>
        <w:tc>
          <w:tcPr>
            <w:tcW w:w="2628" w:type="dxa"/>
            <w:gridSpan w:val="2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Соответствие учебных планов и рабочих программ ФГОС</w:t>
            </w:r>
          </w:p>
        </w:tc>
        <w:tc>
          <w:tcPr>
            <w:tcW w:w="2050" w:type="dxa"/>
            <w:gridSpan w:val="2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Экспертиза</w:t>
            </w:r>
          </w:p>
        </w:tc>
        <w:tc>
          <w:tcPr>
            <w:tcW w:w="1418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Зам. директора</w:t>
            </w:r>
          </w:p>
        </w:tc>
        <w:tc>
          <w:tcPr>
            <w:tcW w:w="1099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Начало</w:t>
            </w:r>
          </w:p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учебного года</w:t>
            </w:r>
          </w:p>
        </w:tc>
      </w:tr>
      <w:tr w:rsidR="00437177" w:rsidRPr="00103F32" w:rsidTr="005A353B">
        <w:tc>
          <w:tcPr>
            <w:tcW w:w="541" w:type="dxa"/>
          </w:tcPr>
          <w:p w:rsidR="00437177" w:rsidRPr="00103F32" w:rsidRDefault="0037234F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35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Качество уроков и индивидуальной работы с обучающимися</w:t>
            </w:r>
          </w:p>
        </w:tc>
        <w:tc>
          <w:tcPr>
            <w:tcW w:w="2628" w:type="dxa"/>
            <w:gridSpan w:val="2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Число взаимопосещений уроков учителями.</w:t>
            </w:r>
          </w:p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Для </w:t>
            </w: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u w:val="single"/>
                <w:lang w:eastAsia="en-US"/>
              </w:rPr>
              <w:t>каждого класса</w:t>
            </w: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 число часов дополнительных занятий с нуждающимися в этом </w:t>
            </w:r>
            <w:r w:rsidR="0037234F"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об</w:t>
            </w: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уча</w:t>
            </w:r>
            <w:r w:rsidR="0037234F"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ю</w:t>
            </w: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щимися.</w:t>
            </w:r>
          </w:p>
        </w:tc>
        <w:tc>
          <w:tcPr>
            <w:tcW w:w="2050" w:type="dxa"/>
            <w:gridSpan w:val="2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Экспертиза, наблюдение</w:t>
            </w:r>
          </w:p>
        </w:tc>
        <w:tc>
          <w:tcPr>
            <w:tcW w:w="1418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Зам. директора</w:t>
            </w:r>
          </w:p>
        </w:tc>
        <w:tc>
          <w:tcPr>
            <w:tcW w:w="1099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Конец учебного года</w:t>
            </w:r>
          </w:p>
        </w:tc>
      </w:tr>
      <w:tr w:rsidR="00437177" w:rsidRPr="00103F32" w:rsidTr="005A353B">
        <w:tc>
          <w:tcPr>
            <w:tcW w:w="541" w:type="dxa"/>
          </w:tcPr>
          <w:p w:rsidR="00437177" w:rsidRPr="00103F32" w:rsidRDefault="0037234F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835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Качество внеурочной деятельности (включая классное руководство);</w:t>
            </w:r>
          </w:p>
        </w:tc>
        <w:tc>
          <w:tcPr>
            <w:tcW w:w="2628" w:type="dxa"/>
            <w:gridSpan w:val="2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Доля родителей каждого класса, положительно высказавшихся по </w:t>
            </w: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u w:val="single"/>
                <w:lang w:eastAsia="en-US"/>
              </w:rPr>
              <w:t>каждому предмету</w:t>
            </w: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 и отдельно о классном руководстве </w:t>
            </w:r>
          </w:p>
        </w:tc>
        <w:tc>
          <w:tcPr>
            <w:tcW w:w="2050" w:type="dxa"/>
            <w:gridSpan w:val="2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Анонимное анкетирование</w:t>
            </w:r>
          </w:p>
        </w:tc>
        <w:tc>
          <w:tcPr>
            <w:tcW w:w="1418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Зам. директора</w:t>
            </w:r>
          </w:p>
        </w:tc>
        <w:tc>
          <w:tcPr>
            <w:tcW w:w="1099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Конец учебного года</w:t>
            </w:r>
          </w:p>
        </w:tc>
      </w:tr>
      <w:tr w:rsidR="00437177" w:rsidRPr="00103F32" w:rsidTr="005A353B">
        <w:tc>
          <w:tcPr>
            <w:tcW w:w="541" w:type="dxa"/>
          </w:tcPr>
          <w:p w:rsidR="00437177" w:rsidRPr="00103F32" w:rsidRDefault="00437177" w:rsidP="0037234F">
            <w:pPr>
              <w:spacing w:line="360" w:lineRule="auto"/>
              <w:ind w:left="-57" w:right="-113"/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  <w:lastRenderedPageBreak/>
              <w:t>1</w:t>
            </w:r>
            <w:r w:rsidR="0037234F" w:rsidRPr="00103F32"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35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Удовлетворённость учеников и их родителей уроками и условиями в школе</w:t>
            </w:r>
          </w:p>
        </w:tc>
        <w:tc>
          <w:tcPr>
            <w:tcW w:w="2628" w:type="dxa"/>
            <w:gridSpan w:val="2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Доля учеников и их родителей (законных представителей) </w:t>
            </w: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u w:val="single"/>
                <w:lang w:eastAsia="en-US"/>
              </w:rPr>
              <w:t>каждого</w:t>
            </w: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 </w:t>
            </w: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u w:val="single"/>
                <w:lang w:eastAsia="en-US"/>
              </w:rPr>
              <w:t>класса</w:t>
            </w: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, положительно высказавшихся по </w:t>
            </w: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u w:val="single"/>
                <w:lang w:eastAsia="en-US"/>
              </w:rPr>
              <w:t>каждому предмету</w:t>
            </w: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 и отдельно о различных видах условий жизнедеятельности школы </w:t>
            </w:r>
          </w:p>
        </w:tc>
        <w:tc>
          <w:tcPr>
            <w:tcW w:w="2050" w:type="dxa"/>
            <w:gridSpan w:val="2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Анонимное анкетирование</w:t>
            </w:r>
          </w:p>
        </w:tc>
        <w:tc>
          <w:tcPr>
            <w:tcW w:w="1418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Зам. директора</w:t>
            </w:r>
          </w:p>
        </w:tc>
        <w:tc>
          <w:tcPr>
            <w:tcW w:w="1099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Конец учебного года</w:t>
            </w:r>
          </w:p>
        </w:tc>
      </w:tr>
      <w:tr w:rsidR="00437177" w:rsidRPr="00103F32" w:rsidTr="005A353B">
        <w:tc>
          <w:tcPr>
            <w:tcW w:w="9571" w:type="dxa"/>
            <w:gridSpan w:val="8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b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b/>
                <w:w w:val="100"/>
                <w:sz w:val="28"/>
                <w:szCs w:val="28"/>
                <w:lang w:eastAsia="en-US"/>
              </w:rPr>
              <w:t>Условия</w:t>
            </w:r>
          </w:p>
        </w:tc>
      </w:tr>
      <w:tr w:rsidR="00437177" w:rsidRPr="00103F32" w:rsidTr="005A353B">
        <w:tc>
          <w:tcPr>
            <w:tcW w:w="541" w:type="dxa"/>
          </w:tcPr>
          <w:p w:rsidR="00437177" w:rsidRPr="00103F32" w:rsidRDefault="00437177" w:rsidP="0037234F">
            <w:pPr>
              <w:spacing w:line="360" w:lineRule="auto"/>
              <w:ind w:left="-57" w:right="-113"/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  <w:t>1</w:t>
            </w:r>
            <w:r w:rsidR="0037234F" w:rsidRPr="00103F32"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35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Материально-техническое обеспечение</w:t>
            </w:r>
          </w:p>
        </w:tc>
        <w:tc>
          <w:tcPr>
            <w:tcW w:w="2515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Соответствие материально-технического обеспечения требованиям ФГОС</w:t>
            </w:r>
          </w:p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Удовлетворенность родителей</w:t>
            </w:r>
          </w:p>
        </w:tc>
        <w:tc>
          <w:tcPr>
            <w:tcW w:w="2163" w:type="dxa"/>
            <w:gridSpan w:val="3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Экспертиза,</w:t>
            </w:r>
          </w:p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highlight w:val="green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анкетирование</w:t>
            </w:r>
          </w:p>
        </w:tc>
        <w:tc>
          <w:tcPr>
            <w:tcW w:w="1418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Зам. директора</w:t>
            </w:r>
          </w:p>
        </w:tc>
        <w:tc>
          <w:tcPr>
            <w:tcW w:w="1099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Конец </w:t>
            </w:r>
            <w:r w:rsidR="0037234F"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учебного</w:t>
            </w: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437177" w:rsidRPr="00103F32" w:rsidTr="005A353B">
        <w:tc>
          <w:tcPr>
            <w:tcW w:w="541" w:type="dxa"/>
          </w:tcPr>
          <w:p w:rsidR="00437177" w:rsidRPr="00103F32" w:rsidRDefault="00437177" w:rsidP="0037234F">
            <w:pPr>
              <w:spacing w:line="360" w:lineRule="auto"/>
              <w:ind w:left="-57" w:right="-113"/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  <w:t>1</w:t>
            </w:r>
            <w:r w:rsidR="0037234F" w:rsidRPr="00103F32"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35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Информационно-методическое обеспечение (включая средства ИКТ)</w:t>
            </w:r>
          </w:p>
        </w:tc>
        <w:tc>
          <w:tcPr>
            <w:tcW w:w="2515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Соответствие информационно-методических условий требованиям ФГОС</w:t>
            </w:r>
          </w:p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Удовлетворенность родителей</w:t>
            </w:r>
          </w:p>
        </w:tc>
        <w:tc>
          <w:tcPr>
            <w:tcW w:w="2163" w:type="dxa"/>
            <w:gridSpan w:val="3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Экспертиза,</w:t>
            </w:r>
          </w:p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анкетирование</w:t>
            </w:r>
          </w:p>
        </w:tc>
        <w:tc>
          <w:tcPr>
            <w:tcW w:w="1418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Зам. директора</w:t>
            </w:r>
          </w:p>
        </w:tc>
        <w:tc>
          <w:tcPr>
            <w:tcW w:w="1099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Конец </w:t>
            </w:r>
            <w:r w:rsidR="0037234F"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учебного</w:t>
            </w: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437177" w:rsidRPr="00103F32" w:rsidTr="005A353B">
        <w:tc>
          <w:tcPr>
            <w:tcW w:w="541" w:type="dxa"/>
          </w:tcPr>
          <w:p w:rsidR="00437177" w:rsidRPr="00103F32" w:rsidRDefault="00437177" w:rsidP="0037234F">
            <w:pPr>
              <w:spacing w:line="360" w:lineRule="auto"/>
              <w:ind w:left="-57" w:right="-113"/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  <w:t>1</w:t>
            </w:r>
            <w:r w:rsidR="0037234F" w:rsidRPr="00103F32"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35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Санитарно-гигиенические </w:t>
            </w: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lastRenderedPageBreak/>
              <w:t>и эстетические условия</w:t>
            </w:r>
          </w:p>
        </w:tc>
        <w:tc>
          <w:tcPr>
            <w:tcW w:w="2515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lastRenderedPageBreak/>
              <w:t xml:space="preserve">Доля учеников и родителей, </w:t>
            </w: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lastRenderedPageBreak/>
              <w:t>положительно высказавшихся о санитарно-гигиенических и эстетических условиях в школе</w:t>
            </w:r>
          </w:p>
        </w:tc>
        <w:tc>
          <w:tcPr>
            <w:tcW w:w="2163" w:type="dxa"/>
            <w:gridSpan w:val="3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lastRenderedPageBreak/>
              <w:t>Анонимное анкетирование</w:t>
            </w:r>
          </w:p>
        </w:tc>
        <w:tc>
          <w:tcPr>
            <w:tcW w:w="1418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Зам. директора</w:t>
            </w:r>
          </w:p>
        </w:tc>
        <w:tc>
          <w:tcPr>
            <w:tcW w:w="1099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Конец учебног</w:t>
            </w: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lastRenderedPageBreak/>
              <w:t>о года</w:t>
            </w:r>
          </w:p>
        </w:tc>
      </w:tr>
      <w:tr w:rsidR="00437177" w:rsidRPr="00103F32" w:rsidTr="005A353B">
        <w:tc>
          <w:tcPr>
            <w:tcW w:w="541" w:type="dxa"/>
          </w:tcPr>
          <w:p w:rsidR="00437177" w:rsidRPr="00103F32" w:rsidRDefault="00437177" w:rsidP="0037234F">
            <w:pPr>
              <w:spacing w:line="360" w:lineRule="auto"/>
              <w:ind w:left="-57" w:right="-113"/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  <w:lastRenderedPageBreak/>
              <w:t>1</w:t>
            </w:r>
            <w:r w:rsidR="0037234F" w:rsidRPr="00103F32"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35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Медицинское сопровождение и общественное питание;</w:t>
            </w:r>
          </w:p>
        </w:tc>
        <w:tc>
          <w:tcPr>
            <w:tcW w:w="2515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Доля учеников и родителей, положительно высказавшихся о медицинском сопровождении и общественном питании</w:t>
            </w:r>
          </w:p>
        </w:tc>
        <w:tc>
          <w:tcPr>
            <w:tcW w:w="2163" w:type="dxa"/>
            <w:gridSpan w:val="3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Анонимное анкетирование</w:t>
            </w:r>
          </w:p>
        </w:tc>
        <w:tc>
          <w:tcPr>
            <w:tcW w:w="1418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Зам. директора</w:t>
            </w:r>
          </w:p>
        </w:tc>
        <w:tc>
          <w:tcPr>
            <w:tcW w:w="1099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Конец учебного года</w:t>
            </w:r>
          </w:p>
        </w:tc>
      </w:tr>
      <w:tr w:rsidR="00437177" w:rsidRPr="00103F32" w:rsidTr="005A353B">
        <w:tc>
          <w:tcPr>
            <w:tcW w:w="541" w:type="dxa"/>
          </w:tcPr>
          <w:p w:rsidR="00437177" w:rsidRPr="00103F32" w:rsidRDefault="00437177" w:rsidP="0037234F">
            <w:pPr>
              <w:spacing w:line="360" w:lineRule="auto"/>
              <w:ind w:left="-57" w:right="-113"/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  <w:t>1</w:t>
            </w:r>
            <w:r w:rsidR="0037234F" w:rsidRPr="00103F32"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35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Психологический климат в образовательном учреждении</w:t>
            </w:r>
          </w:p>
        </w:tc>
        <w:tc>
          <w:tcPr>
            <w:tcW w:w="2515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Доля учеников, родителей и педагогов, высказавшихся о психологическом климате  (данные собираются по классам)</w:t>
            </w:r>
          </w:p>
        </w:tc>
        <w:tc>
          <w:tcPr>
            <w:tcW w:w="2163" w:type="dxa"/>
            <w:gridSpan w:val="3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Анонимное анкетирование</w:t>
            </w:r>
          </w:p>
        </w:tc>
        <w:tc>
          <w:tcPr>
            <w:tcW w:w="1418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Зам. директора</w:t>
            </w:r>
          </w:p>
        </w:tc>
        <w:tc>
          <w:tcPr>
            <w:tcW w:w="1099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Конец учебного года</w:t>
            </w:r>
          </w:p>
        </w:tc>
      </w:tr>
      <w:tr w:rsidR="00437177" w:rsidRPr="00103F32" w:rsidTr="005A353B">
        <w:tc>
          <w:tcPr>
            <w:tcW w:w="541" w:type="dxa"/>
          </w:tcPr>
          <w:p w:rsidR="00437177" w:rsidRPr="00103F32" w:rsidRDefault="00437177" w:rsidP="0037234F">
            <w:pPr>
              <w:spacing w:line="360" w:lineRule="auto"/>
              <w:ind w:left="-57" w:right="-113"/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  <w:t>1</w:t>
            </w:r>
            <w:r w:rsidR="0037234F" w:rsidRPr="00103F32"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35" w:type="dxa"/>
          </w:tcPr>
          <w:p w:rsidR="00437177" w:rsidRPr="00103F32" w:rsidRDefault="00437177" w:rsidP="00103F32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Взаимодействие с социальной сферой микрорайона</w:t>
            </w:r>
            <w:r w:rsid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 и города</w:t>
            </w:r>
          </w:p>
        </w:tc>
        <w:tc>
          <w:tcPr>
            <w:tcW w:w="2515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Доля учеников, родителей и педагогов, положительно высказавшихся об уровне взаимодействия с </w:t>
            </w: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lastRenderedPageBreak/>
              <w:t>социальной сферой микрорайона и города</w:t>
            </w:r>
          </w:p>
        </w:tc>
        <w:tc>
          <w:tcPr>
            <w:tcW w:w="2163" w:type="dxa"/>
            <w:gridSpan w:val="3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lastRenderedPageBreak/>
              <w:t>Анонимное анкетирование</w:t>
            </w:r>
          </w:p>
        </w:tc>
        <w:tc>
          <w:tcPr>
            <w:tcW w:w="1418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Зам. директора</w:t>
            </w:r>
          </w:p>
        </w:tc>
        <w:tc>
          <w:tcPr>
            <w:tcW w:w="1099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Конец учебного года</w:t>
            </w:r>
          </w:p>
        </w:tc>
      </w:tr>
      <w:tr w:rsidR="00437177" w:rsidRPr="00103F32" w:rsidTr="005A353B">
        <w:tc>
          <w:tcPr>
            <w:tcW w:w="541" w:type="dxa"/>
          </w:tcPr>
          <w:p w:rsidR="00437177" w:rsidRPr="00103F32" w:rsidRDefault="00437177" w:rsidP="0037234F">
            <w:pPr>
              <w:spacing w:line="360" w:lineRule="auto"/>
              <w:ind w:left="-57" w:right="-113"/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  <w:lastRenderedPageBreak/>
              <w:t>1</w:t>
            </w:r>
            <w:r w:rsidR="0037234F" w:rsidRPr="00103F32"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35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Кадровое обеспечение </w:t>
            </w:r>
          </w:p>
        </w:tc>
        <w:tc>
          <w:tcPr>
            <w:tcW w:w="2515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Укомплектованность педагогическими кадрами, имеющими необходимую квалификацию, по каждому из предметов учебного плана;</w:t>
            </w:r>
          </w:p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Доля педагогических работников, имеющих первую квалификационную категорию;</w:t>
            </w:r>
          </w:p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Доля педагогических работников, имеющих высшую квалификационную категорию;</w:t>
            </w:r>
          </w:p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Доля педагогических работников, прошедших курсы повышения </w:t>
            </w: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lastRenderedPageBreak/>
              <w:t>квалификации;</w:t>
            </w:r>
          </w:p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Доля педагогических работников, получивших поощрения в различных конкурсах, конференциях;</w:t>
            </w:r>
          </w:p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Доля педагогических работников, имеющих методические разработки, печатные работы, проводящих мастер-классы</w:t>
            </w:r>
          </w:p>
        </w:tc>
        <w:tc>
          <w:tcPr>
            <w:tcW w:w="2163" w:type="dxa"/>
            <w:gridSpan w:val="3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lastRenderedPageBreak/>
              <w:t>Экспертиза</w:t>
            </w:r>
          </w:p>
        </w:tc>
        <w:tc>
          <w:tcPr>
            <w:tcW w:w="1418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Зам. директора</w:t>
            </w:r>
          </w:p>
        </w:tc>
        <w:tc>
          <w:tcPr>
            <w:tcW w:w="1099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Конец учебного года</w:t>
            </w:r>
          </w:p>
        </w:tc>
      </w:tr>
      <w:tr w:rsidR="00437177" w:rsidRPr="00103F32" w:rsidTr="005A353B">
        <w:tc>
          <w:tcPr>
            <w:tcW w:w="541" w:type="dxa"/>
          </w:tcPr>
          <w:p w:rsidR="00437177" w:rsidRPr="00103F32" w:rsidRDefault="0037234F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  <w:lastRenderedPageBreak/>
              <w:t>20</w:t>
            </w:r>
          </w:p>
        </w:tc>
        <w:tc>
          <w:tcPr>
            <w:tcW w:w="1835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Общественно-государственное управление и стимулирование качества образования. </w:t>
            </w:r>
          </w:p>
        </w:tc>
        <w:tc>
          <w:tcPr>
            <w:tcW w:w="2515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Доля учеников, родителей и педагогов, положительно высказавшихся об уровне общественно-государственного управления в школе.</w:t>
            </w:r>
          </w:p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Доля обучающихся, </w:t>
            </w: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lastRenderedPageBreak/>
              <w:t>участвующих в ученическом самоуправлении.</w:t>
            </w:r>
          </w:p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Доля родителей, участвующих в работе родительских </w:t>
            </w:r>
            <w:r w:rsid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советов</w:t>
            </w: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 xml:space="preserve">, </w:t>
            </w:r>
            <w:r w:rsid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Управляющего совета</w:t>
            </w:r>
          </w:p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Доля педагогов, положительно высказавшихся о системе морального и материального стимулирования качества образования</w:t>
            </w:r>
          </w:p>
        </w:tc>
        <w:tc>
          <w:tcPr>
            <w:tcW w:w="2163" w:type="dxa"/>
            <w:gridSpan w:val="3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lastRenderedPageBreak/>
              <w:t>Анонимное анкетирование,</w:t>
            </w:r>
          </w:p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экспертиза</w:t>
            </w:r>
          </w:p>
        </w:tc>
        <w:tc>
          <w:tcPr>
            <w:tcW w:w="1418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Зам. директора</w:t>
            </w:r>
          </w:p>
        </w:tc>
        <w:tc>
          <w:tcPr>
            <w:tcW w:w="1099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Конец учебного года</w:t>
            </w:r>
          </w:p>
        </w:tc>
      </w:tr>
      <w:tr w:rsidR="00437177" w:rsidRPr="00103F32" w:rsidTr="005A353B">
        <w:tc>
          <w:tcPr>
            <w:tcW w:w="541" w:type="dxa"/>
          </w:tcPr>
          <w:p w:rsidR="00437177" w:rsidRPr="00103F32" w:rsidRDefault="0037234F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lang w:eastAsia="en-US"/>
              </w:rPr>
              <w:lastRenderedPageBreak/>
              <w:t>21</w:t>
            </w:r>
          </w:p>
        </w:tc>
        <w:tc>
          <w:tcPr>
            <w:tcW w:w="1835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Документооборот и нормативно-правовое обеспечение</w:t>
            </w:r>
          </w:p>
        </w:tc>
        <w:tc>
          <w:tcPr>
            <w:tcW w:w="2515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Соответствие требованиям к документообороту.</w:t>
            </w:r>
          </w:p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Полнота нормативно-правового обеспечения</w:t>
            </w:r>
          </w:p>
        </w:tc>
        <w:tc>
          <w:tcPr>
            <w:tcW w:w="2163" w:type="dxa"/>
            <w:gridSpan w:val="3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Экспертиза</w:t>
            </w:r>
          </w:p>
        </w:tc>
        <w:tc>
          <w:tcPr>
            <w:tcW w:w="1418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Зам. директора</w:t>
            </w:r>
          </w:p>
        </w:tc>
        <w:tc>
          <w:tcPr>
            <w:tcW w:w="1099" w:type="dxa"/>
          </w:tcPr>
          <w:p w:rsidR="00437177" w:rsidRPr="00103F32" w:rsidRDefault="00437177" w:rsidP="005A353B">
            <w:pPr>
              <w:spacing w:line="360" w:lineRule="auto"/>
              <w:ind w:left="-57" w:right="-113"/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</w:pPr>
            <w:r w:rsidRPr="00103F32">
              <w:rPr>
                <w:rFonts w:ascii="Times New Roman" w:hAnsi="Times New Roman" w:cs="Times New Roman"/>
                <w:w w:val="100"/>
                <w:sz w:val="28"/>
                <w:szCs w:val="28"/>
                <w:lang w:eastAsia="en-US"/>
              </w:rPr>
              <w:t>Конец учебного года</w:t>
            </w:r>
          </w:p>
        </w:tc>
      </w:tr>
    </w:tbl>
    <w:p w:rsidR="00437177" w:rsidRPr="00103F32" w:rsidRDefault="00437177" w:rsidP="005A353B">
      <w:pPr>
        <w:spacing w:line="360" w:lineRule="auto"/>
        <w:rPr>
          <w:b/>
          <w:w w:val="100"/>
          <w:sz w:val="28"/>
          <w:szCs w:val="28"/>
        </w:rPr>
      </w:pPr>
    </w:p>
    <w:p w:rsidR="00437177" w:rsidRPr="00103F32" w:rsidRDefault="00437177" w:rsidP="005A353B">
      <w:pPr>
        <w:spacing w:line="360" w:lineRule="auto"/>
        <w:rPr>
          <w:b/>
          <w:w w:val="100"/>
          <w:sz w:val="28"/>
          <w:szCs w:val="28"/>
        </w:rPr>
      </w:pPr>
      <w:r w:rsidRPr="00103F32">
        <w:rPr>
          <w:b/>
          <w:w w:val="100"/>
          <w:sz w:val="28"/>
          <w:szCs w:val="28"/>
        </w:rPr>
        <w:t xml:space="preserve">6. </w:t>
      </w:r>
      <w:r w:rsidRPr="00103F32">
        <w:rPr>
          <w:b/>
          <w:w w:val="100"/>
          <w:sz w:val="28"/>
          <w:szCs w:val="28"/>
        </w:rPr>
        <w:tab/>
        <w:t>Степень удовлетворенности участников образовательного процесса его качеством.</w:t>
      </w:r>
    </w:p>
    <w:p w:rsidR="00437177" w:rsidRDefault="00437177" w:rsidP="005A353B">
      <w:pPr>
        <w:spacing w:line="360" w:lineRule="auto"/>
        <w:ind w:firstLine="708"/>
        <w:rPr>
          <w:w w:val="100"/>
          <w:sz w:val="28"/>
          <w:szCs w:val="28"/>
        </w:rPr>
      </w:pPr>
      <w:r w:rsidRPr="00103F32">
        <w:rPr>
          <w:w w:val="100"/>
          <w:sz w:val="28"/>
          <w:szCs w:val="28"/>
        </w:rPr>
        <w:t xml:space="preserve">Значительная часть показателей качества образования в </w:t>
      </w:r>
      <w:r w:rsidR="0037234F" w:rsidRPr="00103F32">
        <w:rPr>
          <w:w w:val="100"/>
          <w:sz w:val="28"/>
          <w:szCs w:val="28"/>
        </w:rPr>
        <w:t>школе</w:t>
      </w:r>
      <w:r w:rsidRPr="00103F32">
        <w:rPr>
          <w:w w:val="100"/>
          <w:sz w:val="28"/>
          <w:szCs w:val="28"/>
        </w:rPr>
        <w:t xml:space="preserve">  связана с выявлением степени удовлетворенности участников образовательного </w:t>
      </w:r>
      <w:r w:rsidRPr="00103F32">
        <w:rPr>
          <w:w w:val="100"/>
          <w:sz w:val="28"/>
          <w:szCs w:val="28"/>
        </w:rPr>
        <w:lastRenderedPageBreak/>
        <w:t>процесса его качеством, которая определяется на основе данных анонимного анкетирования.</w:t>
      </w:r>
    </w:p>
    <w:p w:rsidR="00924C97" w:rsidRDefault="00924C97" w:rsidP="005A353B">
      <w:pPr>
        <w:spacing w:line="360" w:lineRule="auto"/>
        <w:ind w:firstLine="708"/>
        <w:rPr>
          <w:w w:val="100"/>
          <w:sz w:val="28"/>
          <w:szCs w:val="28"/>
        </w:rPr>
      </w:pPr>
    </w:p>
    <w:p w:rsidR="00924C97" w:rsidRDefault="00924C97" w:rsidP="005A353B">
      <w:pPr>
        <w:spacing w:line="360" w:lineRule="auto"/>
        <w:ind w:firstLine="708"/>
        <w:rPr>
          <w:w w:val="100"/>
          <w:sz w:val="28"/>
          <w:szCs w:val="28"/>
        </w:rPr>
      </w:pPr>
    </w:p>
    <w:p w:rsidR="00924C97" w:rsidRDefault="00924C97" w:rsidP="00924C97">
      <w:pPr>
        <w:jc w:val="both"/>
        <w:rPr>
          <w:sz w:val="28"/>
          <w:szCs w:val="28"/>
        </w:rPr>
      </w:pPr>
      <w:bookmarkStart w:id="3" w:name="_GoBack"/>
      <w:r>
        <w:rPr>
          <w:sz w:val="28"/>
          <w:szCs w:val="28"/>
        </w:rPr>
        <w:t>Принято с учетом мнения</w:t>
      </w:r>
    </w:p>
    <w:p w:rsidR="00924C97" w:rsidRDefault="00924C97" w:rsidP="00924C97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родителей</w:t>
      </w:r>
    </w:p>
    <w:p w:rsidR="00924C97" w:rsidRDefault="00924C97" w:rsidP="00924C97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от 03.04.2015 №1</w:t>
      </w:r>
    </w:p>
    <w:p w:rsidR="00924C97" w:rsidRDefault="00924C97" w:rsidP="00924C97">
      <w:pPr>
        <w:ind w:left="4962"/>
        <w:jc w:val="both"/>
        <w:rPr>
          <w:sz w:val="28"/>
          <w:szCs w:val="28"/>
        </w:rPr>
      </w:pPr>
    </w:p>
    <w:p w:rsidR="00924C97" w:rsidRDefault="00924C97" w:rsidP="00924C9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с учетом мнения</w:t>
      </w:r>
    </w:p>
    <w:p w:rsidR="00924C97" w:rsidRDefault="00924C97" w:rsidP="00924C97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обучающихся</w:t>
      </w:r>
    </w:p>
    <w:p w:rsidR="00924C97" w:rsidRPr="00103F32" w:rsidRDefault="00924C97" w:rsidP="00924C97">
      <w:pPr>
        <w:spacing w:line="360" w:lineRule="auto"/>
        <w:ind w:firstLine="708"/>
        <w:rPr>
          <w:w w:val="100"/>
          <w:sz w:val="28"/>
          <w:szCs w:val="28"/>
        </w:rPr>
      </w:pPr>
      <w:r>
        <w:rPr>
          <w:sz w:val="28"/>
          <w:szCs w:val="28"/>
        </w:rPr>
        <w:t>Протокол от 03.04.2015 №1</w:t>
      </w:r>
    </w:p>
    <w:bookmarkEnd w:id="3"/>
    <w:p w:rsidR="00112112" w:rsidRPr="00103F32" w:rsidRDefault="00112112" w:rsidP="005A353B">
      <w:pPr>
        <w:rPr>
          <w:sz w:val="28"/>
          <w:szCs w:val="28"/>
        </w:rPr>
      </w:pPr>
    </w:p>
    <w:sectPr w:rsidR="00112112" w:rsidRPr="00103F32" w:rsidSect="00452ED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89D" w:rsidRDefault="0047089D" w:rsidP="00EC6FE9">
      <w:r>
        <w:separator/>
      </w:r>
    </w:p>
  </w:endnote>
  <w:endnote w:type="continuationSeparator" w:id="0">
    <w:p w:rsidR="0047089D" w:rsidRDefault="0047089D" w:rsidP="00EC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423662"/>
      <w:docPartObj>
        <w:docPartGallery w:val="Page Numbers (Bottom of Page)"/>
        <w:docPartUnique/>
      </w:docPartObj>
    </w:sdtPr>
    <w:sdtEndPr/>
    <w:sdtContent>
      <w:p w:rsidR="00EC6FE9" w:rsidRDefault="00EC6FE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4AE">
          <w:rPr>
            <w:noProof/>
          </w:rPr>
          <w:t>20</w:t>
        </w:r>
        <w:r>
          <w:fldChar w:fldCharType="end"/>
        </w:r>
      </w:p>
    </w:sdtContent>
  </w:sdt>
  <w:p w:rsidR="00EC6FE9" w:rsidRDefault="00EC6F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89D" w:rsidRDefault="0047089D" w:rsidP="00EC6FE9">
      <w:r>
        <w:separator/>
      </w:r>
    </w:p>
  </w:footnote>
  <w:footnote w:type="continuationSeparator" w:id="0">
    <w:p w:rsidR="0047089D" w:rsidRDefault="0047089D" w:rsidP="00EC6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3">
    <w:nsid w:val="2CC3602A"/>
    <w:multiLevelType w:val="hybridMultilevel"/>
    <w:tmpl w:val="194E0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94621"/>
    <w:multiLevelType w:val="hybridMultilevel"/>
    <w:tmpl w:val="1338C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65DBE"/>
    <w:multiLevelType w:val="multilevel"/>
    <w:tmpl w:val="FCB205A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0AC2372"/>
    <w:multiLevelType w:val="hybridMultilevel"/>
    <w:tmpl w:val="F48E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85126"/>
    <w:multiLevelType w:val="hybridMultilevel"/>
    <w:tmpl w:val="EC6EF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74A91"/>
    <w:multiLevelType w:val="hybridMultilevel"/>
    <w:tmpl w:val="A4F6F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F24F55"/>
    <w:multiLevelType w:val="hybridMultilevel"/>
    <w:tmpl w:val="45F65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51"/>
    <w:rsid w:val="000B2D18"/>
    <w:rsid w:val="00103F32"/>
    <w:rsid w:val="00112112"/>
    <w:rsid w:val="0012079D"/>
    <w:rsid w:val="001574E3"/>
    <w:rsid w:val="001E7F04"/>
    <w:rsid w:val="001F3D9A"/>
    <w:rsid w:val="00225513"/>
    <w:rsid w:val="00243877"/>
    <w:rsid w:val="002C6189"/>
    <w:rsid w:val="002C738A"/>
    <w:rsid w:val="00304365"/>
    <w:rsid w:val="0037234F"/>
    <w:rsid w:val="004144AE"/>
    <w:rsid w:val="00437177"/>
    <w:rsid w:val="0047089D"/>
    <w:rsid w:val="00521331"/>
    <w:rsid w:val="005342F5"/>
    <w:rsid w:val="005A353B"/>
    <w:rsid w:val="0068795B"/>
    <w:rsid w:val="008352A7"/>
    <w:rsid w:val="00924C97"/>
    <w:rsid w:val="00C12151"/>
    <w:rsid w:val="00CB1587"/>
    <w:rsid w:val="00EC6FE9"/>
    <w:rsid w:val="00F22342"/>
    <w:rsid w:val="00F87E37"/>
    <w:rsid w:val="00FC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04"/>
    <w:rPr>
      <w:w w:val="150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E7F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E7F04"/>
    <w:rPr>
      <w:rFonts w:ascii="Cambria" w:hAnsi="Cambria"/>
      <w:b/>
      <w:bCs/>
      <w:i/>
      <w:iCs/>
      <w:w w:val="150"/>
      <w:sz w:val="28"/>
      <w:szCs w:val="28"/>
    </w:rPr>
  </w:style>
  <w:style w:type="paragraph" w:styleId="a3">
    <w:name w:val="No Spacing"/>
    <w:uiPriority w:val="1"/>
    <w:qFormat/>
    <w:rsid w:val="001E7F04"/>
    <w:rPr>
      <w:w w:val="15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371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w w:val="100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37177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43717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EC6F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6FE9"/>
    <w:rPr>
      <w:w w:val="150"/>
      <w:sz w:val="24"/>
      <w:szCs w:val="24"/>
      <w:lang w:eastAsia="ru-RU"/>
    </w:rPr>
  </w:style>
  <w:style w:type="paragraph" w:customStyle="1" w:styleId="ParagraphStyle">
    <w:name w:val="Paragraph Style"/>
    <w:rsid w:val="001574E3"/>
    <w:pPr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character" w:customStyle="1" w:styleId="Normaltext">
    <w:name w:val="Normal text"/>
    <w:rsid w:val="001574E3"/>
    <w:rPr>
      <w:rFonts w:ascii="Arial" w:hAnsi="Arial" w:cs="Arial" w:hint="default"/>
      <w:sz w:val="20"/>
      <w:szCs w:val="20"/>
    </w:rPr>
  </w:style>
  <w:style w:type="paragraph" w:styleId="a9">
    <w:name w:val="Normal (Web)"/>
    <w:basedOn w:val="a"/>
    <w:semiHidden/>
    <w:unhideWhenUsed/>
    <w:rsid w:val="00225513"/>
    <w:pPr>
      <w:spacing w:before="100" w:beforeAutospacing="1" w:after="100" w:afterAutospacing="1"/>
    </w:pPr>
    <w:rPr>
      <w:w w:val="1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04"/>
    <w:rPr>
      <w:w w:val="150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E7F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E7F04"/>
    <w:rPr>
      <w:rFonts w:ascii="Cambria" w:hAnsi="Cambria"/>
      <w:b/>
      <w:bCs/>
      <w:i/>
      <w:iCs/>
      <w:w w:val="150"/>
      <w:sz w:val="28"/>
      <w:szCs w:val="28"/>
    </w:rPr>
  </w:style>
  <w:style w:type="paragraph" w:styleId="a3">
    <w:name w:val="No Spacing"/>
    <w:uiPriority w:val="1"/>
    <w:qFormat/>
    <w:rsid w:val="001E7F04"/>
    <w:rPr>
      <w:w w:val="15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371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w w:val="100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37177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43717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EC6F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6FE9"/>
    <w:rPr>
      <w:w w:val="150"/>
      <w:sz w:val="24"/>
      <w:szCs w:val="24"/>
      <w:lang w:eastAsia="ru-RU"/>
    </w:rPr>
  </w:style>
  <w:style w:type="paragraph" w:customStyle="1" w:styleId="ParagraphStyle">
    <w:name w:val="Paragraph Style"/>
    <w:rsid w:val="001574E3"/>
    <w:pPr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character" w:customStyle="1" w:styleId="Normaltext">
    <w:name w:val="Normal text"/>
    <w:rsid w:val="001574E3"/>
    <w:rPr>
      <w:rFonts w:ascii="Arial" w:hAnsi="Arial" w:cs="Arial" w:hint="default"/>
      <w:sz w:val="20"/>
      <w:szCs w:val="20"/>
    </w:rPr>
  </w:style>
  <w:style w:type="paragraph" w:styleId="a9">
    <w:name w:val="Normal (Web)"/>
    <w:basedOn w:val="a"/>
    <w:semiHidden/>
    <w:unhideWhenUsed/>
    <w:rsid w:val="00225513"/>
    <w:pPr>
      <w:spacing w:before="100" w:beforeAutospacing="1" w:after="100" w:afterAutospacing="1"/>
    </w:pPr>
    <w:rPr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20</Pages>
  <Words>2958</Words>
  <Characters>16865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16</cp:revision>
  <dcterms:created xsi:type="dcterms:W3CDTF">2013-12-24T16:42:00Z</dcterms:created>
  <dcterms:modified xsi:type="dcterms:W3CDTF">2015-04-23T06:25:00Z</dcterms:modified>
</cp:coreProperties>
</file>